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0" w:rsidRDefault="00C00CDF">
      <w:r w:rsidRPr="00C00CDF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79.5pt" o:ole="">
            <v:imagedata r:id="rId8" o:title=""/>
          </v:shape>
          <o:OLEObject Type="Embed" ProgID="AcroExch.Document.11" ShapeID="_x0000_i1025" DrawAspect="Content" ObjectID="_1721121565" r:id="rId9"/>
        </w:object>
      </w:r>
    </w:p>
    <w:p w:rsidR="00C00CDF" w:rsidRDefault="00C00CDF"/>
    <w:p w:rsidR="00B14460" w:rsidRDefault="00B14460" w:rsidP="00B1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hAnsi="Times New Roman" w:cs="Times New Roman"/>
          <w:sz w:val="28"/>
          <w:szCs w:val="28"/>
        </w:rPr>
        <w:t>Паспорт программы развития МАДОУ «Детский сад № 50»</w:t>
      </w:r>
      <w:r w:rsidR="00DC2BA5">
        <w:rPr>
          <w:rFonts w:ascii="Times New Roman" w:hAnsi="Times New Roman" w:cs="Times New Roman"/>
          <w:sz w:val="28"/>
          <w:szCs w:val="28"/>
        </w:rPr>
        <w:t>................. 3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C2B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B3038C">
        <w:rPr>
          <w:rFonts w:ascii="Times New Roman" w:hAnsi="Times New Roman" w:cs="Times New Roman"/>
          <w:sz w:val="28"/>
          <w:szCs w:val="28"/>
        </w:rPr>
        <w:t>.............................. 5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3518F2">
        <w:rPr>
          <w:rFonts w:ascii="Times New Roman" w:hAnsi="Times New Roman" w:cs="Times New Roman"/>
          <w:sz w:val="28"/>
          <w:szCs w:val="28"/>
        </w:rPr>
        <w:t xml:space="preserve"> в контексте стратегии развития образования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"Вызовы" развитию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…6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Миссия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…8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Цели и задачи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4FFF">
        <w:rPr>
          <w:rFonts w:ascii="Times New Roman" w:hAnsi="Times New Roman" w:cs="Times New Roman"/>
          <w:sz w:val="28"/>
          <w:szCs w:val="28"/>
        </w:rPr>
        <w:t>...9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Целевые показатели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……………………………………10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потенциала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стратегии развития образования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результатов реализации прежней программы развития</w:t>
      </w:r>
      <w:r w:rsidR="0093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937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338E7">
        <w:rPr>
          <w:rFonts w:ascii="Times New Roman" w:hAnsi="Times New Roman" w:cs="Times New Roman"/>
          <w:sz w:val="28"/>
          <w:szCs w:val="28"/>
        </w:rPr>
        <w:t>1</w:t>
      </w:r>
      <w:r w:rsidR="00594FFF">
        <w:rPr>
          <w:rFonts w:ascii="Times New Roman" w:hAnsi="Times New Roman" w:cs="Times New Roman"/>
          <w:sz w:val="28"/>
          <w:szCs w:val="28"/>
        </w:rPr>
        <w:t>3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7756E" w:rsidRPr="0093776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7756E" w:rsidRPr="00937768">
        <w:rPr>
          <w:rFonts w:ascii="Times New Roman" w:hAnsi="Times New Roman" w:cs="Times New Roman"/>
          <w:sz w:val="28"/>
          <w:szCs w:val="28"/>
        </w:rPr>
        <w:t xml:space="preserve"> – анализ потенциала развития ДОУ</w:t>
      </w:r>
      <w:r w:rsidR="0097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7756E">
        <w:rPr>
          <w:rFonts w:ascii="Times New Roman" w:hAnsi="Times New Roman" w:cs="Times New Roman"/>
          <w:sz w:val="28"/>
          <w:szCs w:val="28"/>
        </w:rPr>
        <w:t>......</w:t>
      </w:r>
      <w:r w:rsidR="00594FFF">
        <w:rPr>
          <w:rFonts w:ascii="Times New Roman" w:hAnsi="Times New Roman" w:cs="Times New Roman"/>
          <w:sz w:val="28"/>
          <w:szCs w:val="28"/>
        </w:rPr>
        <w:t>.....14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Рейтинг актуальности важнейших «точек роста» и проблем в развитии ДОУ………………………………………………………………………</w:t>
      </w:r>
      <w:r w:rsidR="0093776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94FFF">
        <w:rPr>
          <w:rFonts w:ascii="Times New Roman" w:hAnsi="Times New Roman" w:cs="Times New Roman"/>
          <w:sz w:val="28"/>
          <w:szCs w:val="28"/>
        </w:rPr>
        <w:t>.17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программа процессного управления развитием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обеспечению достижения основных целевых показателей стратегии развития образования</w:t>
      </w:r>
      <w:r w:rsidR="0074063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72835">
        <w:rPr>
          <w:rFonts w:ascii="Times New Roman" w:hAnsi="Times New Roman" w:cs="Times New Roman"/>
          <w:sz w:val="28"/>
          <w:szCs w:val="28"/>
        </w:rPr>
        <w:t>..</w:t>
      </w:r>
      <w:r w:rsidR="0074063A">
        <w:rPr>
          <w:rFonts w:ascii="Times New Roman" w:hAnsi="Times New Roman" w:cs="Times New Roman"/>
          <w:sz w:val="28"/>
          <w:szCs w:val="28"/>
        </w:rPr>
        <w:t>.</w:t>
      </w:r>
      <w:r w:rsidR="00594FFF">
        <w:rPr>
          <w:rFonts w:ascii="Times New Roman" w:hAnsi="Times New Roman" w:cs="Times New Roman"/>
          <w:sz w:val="28"/>
          <w:szCs w:val="28"/>
        </w:rPr>
        <w:t>18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проекты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приоритетов стратегии развития образования- механизмы проектного управления</w:t>
      </w:r>
      <w:r w:rsidR="00872835">
        <w:rPr>
          <w:rFonts w:ascii="Times New Roman" w:hAnsi="Times New Roman" w:cs="Times New Roman"/>
          <w:sz w:val="28"/>
          <w:szCs w:val="28"/>
        </w:rPr>
        <w:t>………………</w:t>
      </w:r>
      <w:r w:rsidR="00594FF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реализации программы развития</w:t>
      </w:r>
      <w:r w:rsidR="00085CB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…………………..26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реализации Программы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 26</w:t>
      </w: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BB" w:rsidRDefault="004E21BB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Pr="00016DCD" w:rsidRDefault="00A061F4" w:rsidP="00A0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078"/>
      </w:tblGrid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МАДОУ «Детский сад № 50» г. о. Самар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а на 2019</w:t>
            </w:r>
            <w:r w:rsidR="00FE0E1D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ДОУ, созданный творческой группой, утвержденный на Общем собрании трудового коллектива ДОУ.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еральный закон от 31.07.2020г. № 304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-Ф3 «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"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 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обучающихся"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num" w:pos="277"/>
              </w:tabs>
              <w:spacing w:after="0" w:line="240" w:lineRule="auto"/>
              <w:ind w:left="27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</w:t>
            </w:r>
            <w:r w:rsidR="00C0677E" w:rsidRPr="00B3038C">
              <w:rPr>
                <w:rFonts w:ascii="Times New Roman" w:hAnsi="Times New Roman" w:cs="Times New Roman"/>
                <w:sz w:val="24"/>
                <w:szCs w:val="24"/>
              </w:rPr>
              <w:t>ндарта дошкольного образования»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clear" w:pos="360"/>
                <w:tab w:val="num" w:pos="136"/>
                <w:tab w:val="num" w:pos="420"/>
              </w:tabs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СанПиН</w:t>
              </w:r>
              <w:proofErr w:type="spellEnd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2.3/2.4.3590-20</w:t>
              </w:r>
            </w:hyperlink>
            <w:r w:rsidR="00C0677E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«Санитарно-эпидемиологические требования к организации общественного питания населения» Постановление Главного государственного</w:t>
            </w:r>
            <w:r w:rsidR="008D01B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санитарного врача России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 27 октября 2020 г. №32</w:t>
            </w:r>
            <w:r w:rsidR="004D257F" w:rsidRPr="00B303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Устав МАДОУ «Детский сад № 50».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дошкольного образования» (утвержденный Приказом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 14.10.2013г. № 1155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) с изменениями и дополнениями от 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января 2019 г</w:t>
            </w:r>
            <w:proofErr w:type="gramStart"/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Статья 28 Ф3 «Об образовании в Российской Федерации» разработка и утверждение Программы развития образовательной организации.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FA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FA7B5A"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Создание в детском саду системы интегрированной модели развивающего образовательного  пространства, реализующего право каждого ребенка на качественное и доступное образование и воспитательно-образовательных, коррекционно-развивающих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внедрение современных педагогических технологий, в первую очередь игровых, с учетом ведущего вида детской деятельности детей дошкольного возраста, а так же информационно-коммуникационных.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и технологий воспитания и обучения, основанного на личностно 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ориентированном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системно -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подходах, обеспечение интеллектуального, личностного и физического развития ребенка.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 и др.);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качества образования дошкольников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современных требований, как основы достижения  успешности каждым дошкольником.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педагогов, как носителей образования.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и дидактического материала.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и практических семинаров для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как на муниципальном, так и региональном уровне.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развития успешного воспитанника ДОУ.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изована в 2019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-2023 годы в три этапа.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1-ый этап – подготовительный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2-ой этап – практический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постепенная реализация мероприятий в соответствии с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3-ий этап – итоговый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достижения цели и решения задач, обозначенных в Программе развития.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Подъем модернизации образовательного процесса на новый качественный уровень на основе: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использования собственных ресурсов;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развивающей предметно-пространственной среды в группах.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информационной открытости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 администрацией МАДОУ «Детский сад № 50»,  отчеты педагогов предоставляются: ежегодно (в составе годового плана работы учреждения, публичного отчета, анализа образовательной деятельности) и на сайте ДОУ;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в обязанности ДОУ входит периодическое информирование родителей воспитанников о ходе реализации программы (посредством сайта, родительских собраний, открытых мероприятий и т.д.)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Бюджетное финанс</w:t>
            </w:r>
            <w:r w:rsidR="00FA7B5A" w:rsidRPr="00B3038C">
              <w:rPr>
                <w:rFonts w:ascii="Times New Roman" w:hAnsi="Times New Roman" w:cs="Times New Roman"/>
                <w:sz w:val="24"/>
                <w:szCs w:val="24"/>
              </w:rPr>
              <w:t>ирование в пределах ПФХД на 2019</w:t>
            </w:r>
            <w:r w:rsidR="006E1F8D" w:rsidRPr="00B3038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</w:tr>
    </w:tbl>
    <w:p w:rsidR="00A061F4" w:rsidRDefault="00A061F4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E" w:rsidRDefault="007E7E1E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E" w:rsidRDefault="007E7E1E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57F" w:rsidRPr="004D257F" w:rsidRDefault="004D257F" w:rsidP="004D25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7F">
        <w:rPr>
          <w:rFonts w:ascii="Times New Roman" w:hAnsi="Times New Roman" w:cs="Times New Roman"/>
          <w:b/>
          <w:sz w:val="28"/>
          <w:szCs w:val="28"/>
        </w:rPr>
        <w:lastRenderedPageBreak/>
        <w:t>2. ВВЕДЕНИЕ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57F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автономного дошкольного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1720A">
        <w:rPr>
          <w:rFonts w:ascii="Times New Roman" w:hAnsi="Times New Roman" w:cs="Times New Roman"/>
          <w:sz w:val="28"/>
          <w:szCs w:val="28"/>
        </w:rPr>
        <w:t>"Центр развития ребенка - детский сад № 50"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округа Самара на период 2019-2023</w:t>
      </w:r>
      <w:r w:rsidRPr="004D257F">
        <w:rPr>
          <w:rFonts w:ascii="Times New Roman" w:hAnsi="Times New Roman" w:cs="Times New Roman"/>
          <w:sz w:val="28"/>
          <w:szCs w:val="28"/>
        </w:rPr>
        <w:t xml:space="preserve"> гг.</w:t>
      </w:r>
      <w:r w:rsidR="00B55100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представляет собой долгосрочный нормативно-управленческий документ и включает в себя стратегию учреждения по обеспечению социально-образовательного заказа,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удовлетворения образовательных потребностей воспитанников и их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родителей. В Программе отражены основные тенденции, главные цели,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задачи и направления воспитания и развития дошкольников; особенности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организации кадрового и методического обеспечения образовательного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процесса, инновационных преобразований учебно-воспитательной системы,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основные планируемые конечные результаты и критерии их оценки.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1720A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включает в себя комплекс целевых программ, каждая </w:t>
      </w:r>
      <w:proofErr w:type="gramStart"/>
      <w:r w:rsidRPr="004D25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которых представляет собой совокупность взаимосвязанных целей и задач,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57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которых позволит существенно изменить содержание и повысить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качество работы учреждения. Реализация Программы обеспечена сочетанием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управленческих, методических методов и творческой инициативы </w:t>
      </w:r>
    </w:p>
    <w:p w:rsidR="000611BA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педагогических работников дошкольного учреждения.</w:t>
      </w:r>
    </w:p>
    <w:p w:rsidR="000611BA" w:rsidRDefault="000611BA" w:rsidP="00B3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A5" w:rsidRPr="00DC2BA5" w:rsidRDefault="00DC2BA5" w:rsidP="00B303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Концепция развития ОУ в контексте стратегии развития образования</w:t>
      </w:r>
    </w:p>
    <w:p w:rsidR="00DC2BA5" w:rsidRDefault="00DC2BA5" w:rsidP="00B30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3.1. "Вызовы" развитию ОУ</w:t>
      </w:r>
    </w:p>
    <w:p w:rsidR="002659BD" w:rsidRPr="002659BD" w:rsidRDefault="00B55100" w:rsidP="00B3038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59BD" w:rsidRPr="002659BD">
        <w:rPr>
          <w:rFonts w:ascii="Times New Roman" w:hAnsi="Times New Roman" w:cs="Times New Roman"/>
          <w:sz w:val="28"/>
          <w:szCs w:val="28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2659BD" w:rsidRPr="002659BD">
        <w:rPr>
          <w:rFonts w:ascii="Times New Roman" w:hAnsi="Times New Roman" w:cs="Times New Roman"/>
          <w:sz w:val="28"/>
          <w:szCs w:val="28"/>
        </w:rPr>
        <w:t xml:space="preserve">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дошкольной образовательной организации, что выражается в переходе организаций в режим развития.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констатировать факт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формального или содержательного перехода большинства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режиме поиска. Данный режим является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 xml:space="preserve">переходным на пути к качественным изменениям и переводу ДОУ в режим </w:t>
      </w:r>
      <w:proofErr w:type="gramEnd"/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развития. Другой аспект связан с качественными признаками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перехода: насколько инновации, реализуемые в ДОУ, соответствуют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насущным потребностям и возможностям его развития, удовлетворяют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интересы и потребности детей, родителей, педагогов, способствуют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достижению устойчивых высоких показателей развития. Поэтому вопрос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определения актуальных проблем в развитии ДОУ становится наиболее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важным. Проведенный анализ существующих концепций, проектов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 в сфере дошкольного образования, позволяет определить ряд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 xml:space="preserve">базовых тенденций в развитии системы: </w:t>
      </w:r>
    </w:p>
    <w:p w:rsidR="002659BD" w:rsidRPr="002659BD" w:rsidRDefault="00B55100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определяет фор</w:t>
      </w:r>
      <w:r w:rsidR="002659BD" w:rsidRPr="002659BD">
        <w:rPr>
          <w:rFonts w:ascii="Times New Roman" w:hAnsi="Times New Roman" w:cs="Times New Roman"/>
          <w:sz w:val="28"/>
          <w:szCs w:val="28"/>
        </w:rPr>
        <w:t xml:space="preserve">мат личностного развития субъектов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(родителей, педагогов, детей),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центрацию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ценностях человеческого развития, ориентацию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всестороннее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гармоническое становление личности, перевод субъекта на позицию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самоуправляемого развития в процессе раскрытия сущностных сил. Ведущим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образования считается «самоопределение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личности в культуре», ее приобщение к национально-культурным традициям,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обогащенным человеческим содержанием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- усиление внимания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к личности каждого ребенка как высшей социальной ценности общества,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установка на формирование гражданина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интеллектуальными,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моральными и физическими качествами;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демократизация связывается с расширением прав и полномочий участников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процесса, направленностью на удовлетворение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и запросов субъектов. Это предполагает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создание предпосылок для развития активности, инициативы и творчества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воспитанников и педагогов, их заинтересованного взаимодействия, а также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широкое участие общественности в управлении дошкольным образованием;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диверсификация определяется как необходимое и достаточное разнообразие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типов и видов организаций, образовательных услуг и подходов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реализации в целях удовлетворения разнообразных и разносторонних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запросов участников образовательного процесса в ДОУ. Проекция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выделенных оснований на учебно-воспитательный процесс в ДОУ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по-новому представляет все его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подсистемы. В связи с этим появляется ряд базовых принципов,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обеспечивающих реализацию названных направлений в процессе развития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и его участников: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(единство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целостности педагогического процесса и комплексности целей;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активности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равнопартнерства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в педагогическом взаимодействии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всех субъектов педагогического процесса.</w:t>
      </w:r>
    </w:p>
    <w:p w:rsidR="002659BD" w:rsidRPr="002659BD" w:rsidRDefault="002659BD" w:rsidP="00B303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Модернизация управления ДОУ связывается с многообразием видов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технологий управления, обеспечивающих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всестороннее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воздействие управляющей системы на управляемую систему ДОУ в рамках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мотивационного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программно-целевого подходов, мотивационного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программно-целевого управления,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, рефлексивного управления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 самоуправления. Показателями качественной трансформации управления </w:t>
      </w:r>
    </w:p>
    <w:p w:rsidR="00B55100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в первую очередь являются новые принципы: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системности и целостности управления;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централизации/децентрализации;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взаимосвязи и разделения стратегического, тактического и оперативного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>уровней управления и соответствующих им видов управления (традиционное, рефлексивное, самоуправление);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- единоначалия и коллегиальности;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объективности и полноты информации в принятии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00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современном этапе существует ряд проблем в развитии инновационного процесса в ДОУ, в частности, такие, как: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совмещение инновационных программ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раскол педагогического сообщества и сосуществование представителей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различных педагогических концепций;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несоответствие новых типов ДОУ ожиданиям, требованиям родителей;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потребность в новом научно-методическом обеспечении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- потребность в новых педагогических кадрах;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приспособление новшеств к новым условиям;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изменения, оптимизации, замены новшеств, способность вовремя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избавляться от устаревшего, педагогически нецелесообразного;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воспроизводства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и формирования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этому.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Особенностью настоящей программы развития является то, что она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на реализацию идей Федерального государственного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дошкольного образования в условиях конкретной дошкольной образовательной организации. Основные принципы дошкольного образования: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возраста), обогащение (амплификация) детского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особенностей каждого ребенка, при котором сам ребенок становится активным в выборе содержания своего образования, становится субъектом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образования (далее - индивидуализация дошкольного образования);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5) сотрудничество Организации с семьей;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E75E8">
        <w:rPr>
          <w:rFonts w:ascii="Times New Roman" w:hAnsi="Times New Roman" w:cs="Times New Roman"/>
          <w:b/>
          <w:sz w:val="28"/>
          <w:szCs w:val="28"/>
        </w:rPr>
        <w:t xml:space="preserve">Миссия ДОУ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дошкольного образования миссия 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МА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№ 50</w:t>
      </w:r>
      <w:r w:rsidRPr="007E75E8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>амара определена как согласованное видение администрации, педагогов, воспитанников, их родителей (законных представителей), властных структур дальнейшего развития дошкольной образовательной организации. Модель будущего дошкольного образовательного учреждения (как желаемый результат)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Модель нового модернизированного дошкольного образовательного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 должна представлять собой детский сад, имеющий опыт работы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 развитию физических и психических функций организма, воспитанию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3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 7 лет, их социализации и самореализации. Перспектива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модели учреждения предполагает: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эффективную реализацию программы развития, воспитания и укрепления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здоровья детей раннего и дошкольного возраста,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условия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для развития способностей ребёнка, приобщение его к основам здорового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образа жизни, формирование базовых качеств личности, обогащенное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физическое, познавательное, социальное, эстетическое и речевое развитие;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 образования и начальной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ступени школьного образования;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личностно-ориентированную систему образования 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помощи,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характеризующуюся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мобильностью, гибкостью, вариативностью,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5E8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расширение участия коллектива, родительского актива в принятии 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реализации правовых и управленческих решений относительно деятельности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принципиально новую предметно-развивающую среду, в которой бы сами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предметы, материалы, игрушки и пособия содержали бы элементы «обучения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 развития» - возможность самостоятельного поведения. Такова модель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будущего учреждения, которое видится нам в результате реализации 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 развития ДОУ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E0F">
        <w:rPr>
          <w:rFonts w:ascii="Times New Roman" w:hAnsi="Times New Roman" w:cs="Times New Roman"/>
          <w:sz w:val="28"/>
          <w:szCs w:val="28"/>
        </w:rPr>
        <w:t>Цель</w:t>
      </w:r>
      <w:r w:rsidRPr="007E75E8">
        <w:rPr>
          <w:rFonts w:ascii="Times New Roman" w:hAnsi="Times New Roman" w:cs="Times New Roman"/>
          <w:sz w:val="28"/>
          <w:szCs w:val="28"/>
        </w:rPr>
        <w:t xml:space="preserve"> - создание условий для получения доступного и качественного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дошкольного образования, обеспечение позитивной социализации каждого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ребенка в соответствии с ФГОС дошкольного образования. Ключевыми </w:t>
      </w:r>
    </w:p>
    <w:p w:rsidR="007E75E8" w:rsidRPr="007E75E8" w:rsidRDefault="007E75E8" w:rsidP="007E7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и медико-социального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сопровождения воспитанников ДОУ;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условий в дошкольной образовательной организации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воспитанников, формирования их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здорового образа жизни и санитарной культуры;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создание механизмов для эффективного взаимодействия и использования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интеллектуальных, </w:t>
      </w:r>
      <w:proofErr w:type="spellStart"/>
      <w:r w:rsidRPr="007E75E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и физкультурно-спортивных ресурсов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социального окружения, ресурсов сетевого взаимодействия;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lastRenderedPageBreak/>
        <w:t xml:space="preserve">- информатизация образовательного пространства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внедрение в образовательный процесс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кадрового потенциала ДОУ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счет совершенствования работы с педагогическими работниками, повышения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уровня их профессиональных знаний и профессиональных компетенций,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развития их творческого потенциала и способности осуществлять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в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социально-экономических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E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02" w:rsidRPr="00211102" w:rsidRDefault="00211102" w:rsidP="00B303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02">
        <w:rPr>
          <w:rFonts w:ascii="Times New Roman" w:hAnsi="Times New Roman" w:cs="Times New Roman"/>
          <w:b/>
          <w:sz w:val="28"/>
          <w:szCs w:val="28"/>
        </w:rPr>
        <w:t xml:space="preserve">3.4. Целевые показатели развития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1102">
        <w:rPr>
          <w:rFonts w:ascii="Times New Roman" w:hAnsi="Times New Roman" w:cs="Times New Roman"/>
          <w:b/>
          <w:sz w:val="28"/>
          <w:szCs w:val="28"/>
        </w:rPr>
        <w:t>ОУ</w:t>
      </w:r>
    </w:p>
    <w:p w:rsidR="00211102" w:rsidRDefault="00211102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C4" w:rsidRPr="00016DCD" w:rsidRDefault="004103C4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Инвариантные результаты</w:t>
      </w:r>
      <w:r w:rsidRPr="00016DCD"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реализации Программы развития ДОУ: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6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2268"/>
        <w:gridCol w:w="708"/>
        <w:gridCol w:w="709"/>
        <w:gridCol w:w="709"/>
        <w:gridCol w:w="709"/>
        <w:gridCol w:w="708"/>
        <w:gridCol w:w="29"/>
      </w:tblGrid>
      <w:tr w:rsidR="004103C4" w:rsidRPr="00B3038C" w:rsidTr="00937768">
        <w:trPr>
          <w:gridAfter w:val="1"/>
          <w:wAfter w:w="29" w:type="dxa"/>
          <w:trHeight w:val="315"/>
        </w:trPr>
        <w:tc>
          <w:tcPr>
            <w:tcW w:w="2376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268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43" w:type="dxa"/>
            <w:gridSpan w:val="5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достижений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3C4" w:rsidRPr="00B3038C" w:rsidTr="00937768">
        <w:trPr>
          <w:trHeight w:val="225"/>
        </w:trPr>
        <w:tc>
          <w:tcPr>
            <w:tcW w:w="2376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дошкольного образовательного учреждения требованиям законодательства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предписаний надзорных органов, подтверждённых жалоб граждан.</w:t>
            </w:r>
          </w:p>
        </w:tc>
        <w:tc>
          <w:tcPr>
            <w:tcW w:w="2268" w:type="dxa"/>
          </w:tcPr>
          <w:p w:rsidR="004103C4" w:rsidRPr="00B3038C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соответствии с законода</w:t>
            </w:r>
            <w:r w:rsidR="004103C4" w:rsidRPr="00B3038C">
              <w:rPr>
                <w:rFonts w:ascii="Times New Roman" w:hAnsi="Times New Roman" w:cs="Times New Roman"/>
                <w:sz w:val="24"/>
                <w:szCs w:val="24"/>
              </w:rPr>
              <w:t>тельством РФ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Посещаемость детьми дошкольного образовательного учреждения.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Выполнение образовательных программ, реализуемых в дошкольном образовательном учреждении.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Увеличение посещаемости воспитанников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Повышение уровня  интеллектуального, личностного   и физического развития дошкольника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процесса.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Оптимальная укомплектованность кадрами.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укомплектованности педагогическими кадрами позволяет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ОП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педагогических и управленческих процессов образовательного учреждения на основе независимой системы оценки качества (НСОК)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Участие дошкольного образовательного учреждения в независимых (межотраслевых) процедурах (системах) оценки  качества (добровольная сертификация, внешний аудит, рейтинг, международные сравнительные исследования и другое)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Внешнее представление участия дошкольного образовательного учреждения в независимых (межотраслевых) процедурах (системах) оценки качества (публичный отчёт, публикация в СМИ, в сети Интернет, сайт)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положительных отзывов родительской общественности о деятельности ДОУ, в т.ч. в сети Интернет.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 Использование официального  сайта ДОУ для мониторинга и оценки деятельности ДОУ  родител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обществен-ностью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социумом (форум, книга замечаний и предложений, горячая линия ДОУ)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354E7C">
        <w:trPr>
          <w:trHeight w:val="1550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Создание условий доступности для всех категорий детей.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Применение информационных технологий педагогическими работниками и обеспечение широкого использования электронных образовательных ресурсов.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1.Повышение удельного веса детей с особыми потребностями, для которых созданы индивидуальные условия для достижения результатов реализации ОП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доли педагогов, использующих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354E7C"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6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03C4" w:rsidRPr="00B3038C" w:rsidTr="00937768">
        <w:trPr>
          <w:trHeight w:val="5015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эффективной физкультурно – оздоровительной и спортивной работы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Развитие спортивной инфраструктуры (физкультурная площадка, физкультурный зал, тропа здоровья, и другое), создание условий для качественной физкультурно – оздоровительной работы.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1.Модернизация физкультурной  площадки, ремонт музыкального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изкультурного зала, пополнение спортивного оборудования и инвентаря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A55926">
        <w:trPr>
          <w:trHeight w:val="3889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детей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Сокращение коэффициента травматизма;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Создание условий для выполнения натуральных норм питания;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 Динамика среднего показателя заболеваемости.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1.Отсутствие  детского травматизма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2.Выполнение натуральных норм питания детей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3.Уменьшение кол-ва дней, пропущенных детьми по болезни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6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 безопасности и охраны труда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дошкольного образовательного учреждения в соответствии с паспортом безопасности;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мер безопасности  для  жизни и здоровья 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образовательно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708" w:type="dxa"/>
          </w:tcPr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BA" w:rsidRPr="00B3038C" w:rsidRDefault="009338E7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2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 xml:space="preserve">Анализ потенциала развития </w:t>
      </w:r>
      <w:r w:rsidR="00211102">
        <w:rPr>
          <w:rFonts w:ascii="Times New Roman" w:hAnsi="Times New Roman" w:cs="Times New Roman"/>
          <w:b/>
          <w:sz w:val="28"/>
          <w:szCs w:val="28"/>
        </w:rPr>
        <w:t>Д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>ОУ по реализации стратегии развития образования</w:t>
      </w:r>
    </w:p>
    <w:p w:rsidR="003518F2" w:rsidRPr="009338E7" w:rsidRDefault="009338E7" w:rsidP="00B303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E7">
        <w:rPr>
          <w:rFonts w:ascii="Times New Roman" w:hAnsi="Times New Roman" w:cs="Times New Roman"/>
          <w:b/>
          <w:sz w:val="28"/>
          <w:szCs w:val="28"/>
        </w:rPr>
        <w:t>4.1. Анализ результатов реализации прежней программы развития ДОУ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    Прог</w:t>
      </w:r>
      <w:r>
        <w:rPr>
          <w:rFonts w:ascii="Times New Roman" w:hAnsi="Times New Roman" w:cs="Times New Roman"/>
          <w:sz w:val="28"/>
          <w:szCs w:val="28"/>
        </w:rPr>
        <w:t xml:space="preserve">рамма </w:t>
      </w:r>
      <w:r w:rsidR="00A55926">
        <w:rPr>
          <w:rFonts w:ascii="Times New Roman" w:hAnsi="Times New Roman" w:cs="Times New Roman"/>
          <w:sz w:val="28"/>
          <w:szCs w:val="28"/>
        </w:rPr>
        <w:t>развития учреждения на 2015-2020</w:t>
      </w:r>
      <w:r w:rsidRPr="00016DCD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9338E7" w:rsidRPr="00016DCD" w:rsidRDefault="00A55926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2015-2020</w:t>
      </w:r>
      <w:r w:rsidR="009338E7">
        <w:rPr>
          <w:rFonts w:ascii="Times New Roman" w:hAnsi="Times New Roman" w:cs="Times New Roman"/>
          <w:sz w:val="28"/>
          <w:szCs w:val="28"/>
        </w:rPr>
        <w:t xml:space="preserve"> </w:t>
      </w:r>
      <w:r w:rsidR="009338E7" w:rsidRPr="00016DCD">
        <w:rPr>
          <w:rFonts w:ascii="Times New Roman" w:hAnsi="Times New Roman" w:cs="Times New Roman"/>
          <w:sz w:val="28"/>
          <w:szCs w:val="28"/>
        </w:rPr>
        <w:t xml:space="preserve"> гг. в дошкольном учреждении произошли позитивные изменения:                                                                                </w:t>
      </w:r>
    </w:p>
    <w:p w:rsidR="009338E7" w:rsidRPr="00016DCD" w:rsidRDefault="009338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- 78 </w:t>
      </w:r>
      <w:r w:rsidRPr="00016DCD">
        <w:rPr>
          <w:rFonts w:ascii="Times New Roman" w:hAnsi="Times New Roman" w:cs="Times New Roman"/>
          <w:sz w:val="28"/>
          <w:szCs w:val="28"/>
        </w:rPr>
        <w:t xml:space="preserve">% педагогов ДОУ </w:t>
      </w:r>
      <w:r>
        <w:rPr>
          <w:rFonts w:ascii="Times New Roman" w:hAnsi="Times New Roman" w:cs="Times New Roman"/>
          <w:sz w:val="28"/>
          <w:szCs w:val="28"/>
        </w:rPr>
        <w:t>имеют квалификационную категорию</w:t>
      </w:r>
      <w:r w:rsidRPr="00016DCD">
        <w:rPr>
          <w:rFonts w:ascii="Times New Roman" w:hAnsi="Times New Roman" w:cs="Times New Roman"/>
          <w:sz w:val="28"/>
          <w:szCs w:val="28"/>
        </w:rPr>
        <w:t>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- создана система образовательной работы с учетом учебной нагрузки в соответствии с требованиями </w:t>
      </w:r>
      <w:proofErr w:type="spellStart"/>
      <w:r w:rsidRPr="00016DC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16DCD">
        <w:rPr>
          <w:rFonts w:ascii="Times New Roman" w:hAnsi="Times New Roman" w:cs="Times New Roman"/>
          <w:sz w:val="28"/>
          <w:szCs w:val="28"/>
        </w:rPr>
        <w:t>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 создана система контроля организации учебно-воспитательного процесса, физической подготовки детей, профилактических мероприятий, за санитарно-гигиеническими условиями пребывания детей в детском саду;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 обновлена предметно-развивающая среда, способствующая развитию познавательной сферы и сберегающая психофизическое здоровье ребенка;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отмечена динамика сохранения и развития здоровья детей, совершенствуется познавательное и речевое развитие детей,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</w:t>
      </w:r>
      <w:r w:rsidRPr="00016DC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между администрацией и коллективом строятся на основе сотрудничества и взаимопомощи;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Укрепилась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 база ДОУ.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DCD">
        <w:rPr>
          <w:rFonts w:ascii="Times New Roman" w:hAnsi="Times New Roman" w:cs="Times New Roman"/>
          <w:sz w:val="28"/>
          <w:szCs w:val="28"/>
        </w:rPr>
        <w:t>Были проведены ремонтные работы групповых комнат,  коридора первого этажа,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косметический ремонт музыкального зала, прачечной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pacing w:val="-1"/>
          <w:sz w:val="28"/>
          <w:szCs w:val="28"/>
        </w:rPr>
        <w:t>, произведен ремонт крыши, ремонт центральной системы отопления, во всем ДОУ заменены лампы дневного освещения на энергосберегающие, в двух группах заменено сантехническое оборудование, заменен забор, ворота и калитки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Приобретены спортивно – игровые комплексы для площадок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покрывала для спален 3-х групп</w:t>
      </w:r>
      <w:r w:rsidRPr="00016DCD">
        <w:rPr>
          <w:rFonts w:ascii="Times New Roman" w:hAnsi="Times New Roman" w:cs="Times New Roman"/>
          <w:sz w:val="28"/>
          <w:szCs w:val="28"/>
        </w:rPr>
        <w:t>, дополнитель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ное оборудование для пищеблока, детская мебе</w:t>
      </w:r>
      <w:r>
        <w:rPr>
          <w:rFonts w:ascii="Times New Roman" w:hAnsi="Times New Roman" w:cs="Times New Roman"/>
          <w:sz w:val="28"/>
          <w:szCs w:val="28"/>
        </w:rPr>
        <w:t>ль, дидактические пособия, игры</w:t>
      </w:r>
      <w:r w:rsidRPr="00016DCD">
        <w:rPr>
          <w:rFonts w:ascii="Times New Roman" w:hAnsi="Times New Roman" w:cs="Times New Roman"/>
          <w:sz w:val="28"/>
          <w:szCs w:val="28"/>
        </w:rPr>
        <w:t>, игрушки и канцтовары.</w:t>
      </w:r>
    </w:p>
    <w:p w:rsidR="009338E7" w:rsidRPr="00016DCD" w:rsidRDefault="009338E7" w:rsidP="00B3038C">
      <w:pPr>
        <w:shd w:val="clear" w:color="auto" w:fill="FFFFFF"/>
        <w:spacing w:line="240" w:lineRule="auto"/>
        <w:ind w:left="70" w:right="26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В течение последних лет коллектив под руков</w:t>
      </w:r>
      <w:r>
        <w:rPr>
          <w:rFonts w:ascii="Times New Roman" w:hAnsi="Times New Roman" w:cs="Times New Roman"/>
          <w:sz w:val="28"/>
          <w:szCs w:val="28"/>
        </w:rPr>
        <w:t xml:space="preserve">одством заведующего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принимает активное участие в районных и</w:t>
      </w:r>
      <w:r>
        <w:rPr>
          <w:rFonts w:ascii="Times New Roman" w:hAnsi="Times New Roman" w:cs="Times New Roman"/>
          <w:sz w:val="28"/>
          <w:szCs w:val="28"/>
        </w:rPr>
        <w:t xml:space="preserve"> городских конкурсах учреждений</w:t>
      </w:r>
      <w:r w:rsidRPr="00016DCD">
        <w:rPr>
          <w:rFonts w:ascii="Times New Roman" w:hAnsi="Times New Roman" w:cs="Times New Roman"/>
          <w:sz w:val="28"/>
          <w:szCs w:val="28"/>
        </w:rPr>
        <w:t>, педагогов и воспитанников.</w:t>
      </w:r>
    </w:p>
    <w:p w:rsidR="009338E7" w:rsidRPr="00016DCD" w:rsidRDefault="009338E7" w:rsidP="00B3038C">
      <w:pPr>
        <w:shd w:val="clear" w:color="auto" w:fill="FFFFFF"/>
        <w:spacing w:before="257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ДОУ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«Детский сад № 50» 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укомплектовано сотрудниками на 100%, из них:</w:t>
      </w:r>
    </w:p>
    <w:p w:rsidR="009338E7" w:rsidRPr="00016DCD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 9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– 5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8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B075E1">
        <w:rPr>
          <w:rFonts w:ascii="Times New Roman" w:hAnsi="Times New Roman" w:cs="Times New Roman"/>
          <w:sz w:val="28"/>
          <w:szCs w:val="28"/>
        </w:rPr>
        <w:t>– 5 педагогов</w:t>
      </w:r>
    </w:p>
    <w:p w:rsidR="009338E7" w:rsidRPr="007F1118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</w:t>
      </w:r>
      <w:r w:rsidRPr="007F1118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егорию – 9 педагогов</w:t>
      </w:r>
    </w:p>
    <w:p w:rsidR="009338E7" w:rsidRPr="00DA6612" w:rsidRDefault="009338E7" w:rsidP="00B3038C">
      <w:pPr>
        <w:shd w:val="clear" w:color="auto" w:fill="FFFFFF"/>
        <w:spacing w:before="175" w:line="240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CD">
        <w:rPr>
          <w:rFonts w:ascii="Times New Roman" w:hAnsi="Times New Roman" w:cs="Times New Roman"/>
          <w:spacing w:val="-1"/>
          <w:sz w:val="28"/>
          <w:szCs w:val="28"/>
        </w:rPr>
        <w:t>награждены</w:t>
      </w:r>
      <w:proofErr w:type="gramEnd"/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знаком:</w:t>
      </w:r>
    </w:p>
    <w:p w:rsidR="009338E7" w:rsidRPr="00DA6612" w:rsidRDefault="009338E7" w:rsidP="00B3038C">
      <w:pPr>
        <w:pStyle w:val="a8"/>
        <w:widowControl w:val="0"/>
        <w:numPr>
          <w:ilvl w:val="1"/>
          <w:numId w:val="7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/>
          <w:spacing w:val="-1"/>
          <w:sz w:val="28"/>
          <w:szCs w:val="28"/>
        </w:rPr>
        <w:t>«Почетный работник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</w:t>
      </w:r>
      <w:r w:rsidRPr="00016DCD">
        <w:rPr>
          <w:rFonts w:ascii="Times New Roman" w:hAnsi="Times New Roman"/>
          <w:spacing w:val="-1"/>
          <w:sz w:val="28"/>
          <w:szCs w:val="28"/>
        </w:rPr>
        <w:t>» - 2</w:t>
      </w:r>
    </w:p>
    <w:p w:rsidR="009338E7" w:rsidRPr="00016DCD" w:rsidRDefault="009338E7" w:rsidP="00B3038C">
      <w:pPr>
        <w:shd w:val="clear" w:color="auto" w:fill="FFFFFF"/>
        <w:spacing w:before="173" w:line="240" w:lineRule="auto"/>
        <w:ind w:left="89" w:right="12" w:firstLine="701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Учреждение постоянно работает над укреплением материально- технической базы используя раз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личные формы работ</w:t>
      </w:r>
      <w:r>
        <w:rPr>
          <w:rFonts w:ascii="Times New Roman" w:hAnsi="Times New Roman" w:cs="Times New Roman"/>
          <w:sz w:val="28"/>
          <w:szCs w:val="28"/>
        </w:rPr>
        <w:t>ы с родителями и организациями.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Проведенный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D2BE0" w:rsidRDefault="009338E7" w:rsidP="00B3038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6E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016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анализ потенциала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развития  ДОУ</w:t>
      </w:r>
      <w:proofErr w:type="gramEnd"/>
    </w:p>
    <w:p w:rsidR="0097756E" w:rsidRDefault="0097756E" w:rsidP="00B3038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56E">
        <w:rPr>
          <w:rFonts w:ascii="Times New Roman" w:hAnsi="Times New Roman" w:cs="Times New Roman"/>
          <w:sz w:val="28"/>
          <w:szCs w:val="28"/>
        </w:rPr>
        <w:t xml:space="preserve">По итогам проведенного SWOT - анализа стратегическим направлением развития 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 50»</w:t>
      </w:r>
      <w:r w:rsidRPr="0097756E">
        <w:rPr>
          <w:rFonts w:ascii="Times New Roman" w:hAnsi="Times New Roman" w:cs="Times New Roman"/>
          <w:sz w:val="28"/>
          <w:szCs w:val="28"/>
        </w:rPr>
        <w:t xml:space="preserve"> городского округа Самара должно стать: формирование новой модели управления образовательным учреждением, обеспечивающей стимулирование педагогического коллектива на самообразование, профессиональный рост и активное включение в инновационную </w:t>
      </w:r>
      <w:r w:rsidRPr="0097756E">
        <w:rPr>
          <w:rFonts w:ascii="Times New Roman" w:hAnsi="Times New Roman" w:cs="Times New Roman"/>
          <w:sz w:val="28"/>
          <w:szCs w:val="28"/>
        </w:rPr>
        <w:lastRenderedPageBreak/>
        <w:t>деятельность; изменение содержания и повышения качества дошкольного образования.</w:t>
      </w:r>
      <w:proofErr w:type="gramEnd"/>
      <w:r w:rsidRPr="0097756E">
        <w:rPr>
          <w:rFonts w:ascii="Times New Roman" w:hAnsi="Times New Roman" w:cs="Times New Roman"/>
          <w:sz w:val="28"/>
          <w:szCs w:val="28"/>
        </w:rPr>
        <w:t xml:space="preserve"> Средствами реализации заданного направления развития должны стать: усиление государственно-общественной составляющей системы управления дошкольным образовательным учреждением, активная включенность родителей в процесс образования и процесс управления дошкольным образовательным учреждением, формирование педагога новой формации, создание маркетинговой службы учреждения. Образовательная программа и условия ее реализации должны обеспечить каждому ребенку высокое качество образования с учетом его индивидуально-психологических особенностей и познавательных потребностей, направленное на психическое, интеллектуальное, физическое, эмоциональное, духовное развитие личности ребенка в современной инфраструктуре и </w:t>
      </w:r>
      <w:proofErr w:type="spellStart"/>
      <w:r w:rsidRPr="0097756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7756E">
        <w:rPr>
          <w:rFonts w:ascii="Times New Roman" w:hAnsi="Times New Roman" w:cs="Times New Roman"/>
          <w:sz w:val="28"/>
          <w:szCs w:val="28"/>
        </w:rPr>
        <w:t xml:space="preserve"> среде дошкольного образовательного учреждения.</w:t>
      </w:r>
    </w:p>
    <w:p w:rsidR="0097756E" w:rsidRPr="00937768" w:rsidRDefault="00937768" w:rsidP="0097756E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С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>равнительн</w:t>
      </w:r>
      <w:r w:rsidRPr="00937768">
        <w:rPr>
          <w:rFonts w:ascii="Times New Roman" w:hAnsi="Times New Roman" w:cs="Times New Roman"/>
          <w:b/>
          <w:sz w:val="28"/>
          <w:szCs w:val="28"/>
        </w:rPr>
        <w:t>ый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анализ содержания отчетов о </w:t>
      </w:r>
      <w:proofErr w:type="spell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119"/>
        <w:gridCol w:w="2726"/>
      </w:tblGrid>
      <w:tr w:rsidR="0097756E" w:rsidRPr="00016DCD" w:rsidTr="00CD704A">
        <w:trPr>
          <w:trHeight w:val="304"/>
        </w:trPr>
        <w:tc>
          <w:tcPr>
            <w:tcW w:w="3652" w:type="dxa"/>
            <w:vMerge w:val="restart"/>
          </w:tcPr>
          <w:p w:rsidR="0097756E" w:rsidRPr="00B3038C" w:rsidRDefault="00421E54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5845" w:type="dxa"/>
            <w:gridSpan w:val="2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97756E" w:rsidRPr="00016DCD" w:rsidTr="00CD704A">
        <w:trPr>
          <w:trHeight w:val="162"/>
        </w:trPr>
        <w:tc>
          <w:tcPr>
            <w:tcW w:w="3652" w:type="dxa"/>
            <w:vMerge/>
          </w:tcPr>
          <w:p w:rsidR="0097756E" w:rsidRPr="00B3038C" w:rsidRDefault="0097756E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(О)</w:t>
            </w:r>
          </w:p>
        </w:tc>
        <w:tc>
          <w:tcPr>
            <w:tcW w:w="2726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Угрозы (Т)</w:t>
            </w:r>
          </w:p>
        </w:tc>
      </w:tr>
      <w:tr w:rsidR="00CD704A" w:rsidRPr="00016DCD" w:rsidTr="00CD704A">
        <w:trPr>
          <w:trHeight w:val="162"/>
        </w:trPr>
        <w:tc>
          <w:tcPr>
            <w:tcW w:w="3652" w:type="dxa"/>
          </w:tcPr>
          <w:p w:rsidR="00CD704A" w:rsidRPr="00B3038C" w:rsidRDefault="00CD704A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(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 практический опыт образовательной и коррекционной деятельности в ДОУ;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статус дошкольного образовательного учреждения центра развития ребенка.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разнообразие деловых и творческих связей с различными организациями и учреждениями города: МБОУ СОШ № 39,  Самарский социально-педагогический колледж, СГСПУ, детская библиотека-филиал № 14 МБУК г.о. Самара «Централизованная система детских библиотек»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и сотрудничество с профильными образовательными учреждениями:</w:t>
            </w:r>
          </w:p>
          <w:p w:rsidR="00CD704A" w:rsidRPr="00B3038C" w:rsidRDefault="00CD704A" w:rsidP="009377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69» г.о. Самара, МАДОУ «Центр развития ребенка – детский сад № 56» г.о. Самара,  МБДОУ «Детский сад № 267»  г.о. Самара, МБДОУ «Детский сад присмотра и оздоровления № 79» г.о. Самара.</w:t>
            </w:r>
            <w:proofErr w:type="gramEnd"/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ДОУ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развития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системы повышения квалификации педагогических работников в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конкурентоспособнос-ти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интерактивных методов общения с родителями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эксперимента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%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владеющих новыми интерактивными методами взаимодействия и общения с родителями воспитанников МАДОУ «Детский сад № 50»; 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 психологический комфорт педагогам, создана атмосфера педагогического оптимизма, ориентация на успех, стремление создать все условия для сохранения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 укрепления здоровья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Дальнейшая оптимизация программного обеспечения работы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в соответствии с ФГОС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внедрения развивающих технологий, в первую очередь игровых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F7748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ние содержания и форм</w:t>
            </w:r>
            <w:r w:rsidR="00BF774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вия д</w:t>
            </w:r>
            <w:r w:rsidR="00BF7748">
              <w:rPr>
                <w:rFonts w:ascii="Times New Roman" w:hAnsi="Times New Roman" w:cs="Times New Roman"/>
                <w:sz w:val="24"/>
                <w:szCs w:val="24"/>
              </w:rPr>
              <w:t>етского сада и семьи в образова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тельном процессе</w:t>
            </w:r>
          </w:p>
        </w:tc>
      </w:tr>
      <w:tr w:rsidR="00CD704A" w:rsidRPr="00016DCD" w:rsidTr="00CD704A">
        <w:trPr>
          <w:trHeight w:val="1691"/>
        </w:trPr>
        <w:tc>
          <w:tcPr>
            <w:tcW w:w="3652" w:type="dxa"/>
          </w:tcPr>
          <w:p w:rsidR="00CD704A" w:rsidRPr="00B3038C" w:rsidRDefault="00CD704A" w:rsidP="00937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 (</w:t>
            </w:r>
            <w:r w:rsidRPr="00B30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B303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групп  общеобразовательной направленности;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малоактивное участие педагогов в мероприятиях районного и городского уровней;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Несколько снижен процент позитивного отношения к работе в целом, вероятнее всего, 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Слабая включенность родителей в образовательный процесс МАДОУ «Детский сад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Последнее время существует проблема «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самовыгорания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педагогов. 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компенсации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стабильный коллектив единомышленников, способный решать все стоящие перед коллективом задачи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отработана система оздоровительной и пр</w:t>
            </w:r>
            <w:r w:rsidR="00377BD5">
              <w:rPr>
                <w:rFonts w:ascii="Times New Roman" w:hAnsi="Times New Roman" w:cs="Times New Roman"/>
                <w:sz w:val="24"/>
                <w:szCs w:val="24"/>
              </w:rPr>
              <w:t>офилактической работы и осущест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вляется вариативный подхо</w:t>
            </w:r>
            <w:r w:rsidR="00377BD5">
              <w:rPr>
                <w:rFonts w:ascii="Times New Roman" w:hAnsi="Times New Roman" w:cs="Times New Roman"/>
                <w:sz w:val="24"/>
                <w:szCs w:val="24"/>
              </w:rPr>
              <w:t>д к формам и содержанию физичес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кого воспитания детей. 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деятельность: привлечение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вечеров музыки и поэзии, гостиных, конкурсов, концертов, маршрутов выходного дня (в театр, музей, библиотеку и пр.), семейных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объедине-ний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(клуб, студия, секция), семейных праздников, прогулок, экскурсий, семейного театра, к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детской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исследова-тельской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</w:t>
            </w:r>
            <w:proofErr w:type="gramEnd"/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защиты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социальный статус профессии воспитателя в обществе;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выгорание педагогов вследствие продолжительных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стрессов;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высокая занятость родителей воспитанников, отсутствие времени, низкая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заинтересо-ванность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 контакте с воспитателями;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проблематич-ность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материально-технической базы МАДОУ «Детский сад № 50»</w:t>
            </w:r>
          </w:p>
        </w:tc>
      </w:tr>
    </w:tbl>
    <w:p w:rsidR="009338E7" w:rsidRDefault="009338E7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937768" w:rsidRDefault="00937768" w:rsidP="00B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4.3.Рейтинг актуальности важнейших «точек роста» и проблем в развитии ДОУ</w:t>
      </w:r>
    </w:p>
    <w:tbl>
      <w:tblPr>
        <w:tblStyle w:val="a7"/>
        <w:tblW w:w="0" w:type="auto"/>
        <w:tblLook w:val="04A0"/>
      </w:tblPr>
      <w:tblGrid>
        <w:gridCol w:w="445"/>
        <w:gridCol w:w="3176"/>
        <w:gridCol w:w="1781"/>
        <w:gridCol w:w="1880"/>
        <w:gridCol w:w="2289"/>
      </w:tblGrid>
      <w:tr w:rsidR="003A7824" w:rsidTr="003A7824">
        <w:tc>
          <w:tcPr>
            <w:tcW w:w="445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3A7824" w:rsidRPr="003A7824" w:rsidRDefault="003A7824" w:rsidP="003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преимуществ и проблем в развитии ДОУ </w:t>
            </w:r>
          </w:p>
        </w:tc>
        <w:tc>
          <w:tcPr>
            <w:tcW w:w="1781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степени их важности для развития ДОУ (баллы 0-5)</w:t>
            </w:r>
          </w:p>
        </w:tc>
        <w:tc>
          <w:tcPr>
            <w:tcW w:w="1880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их использования и решения силами самого ДОУ (баллы 0-5)</w:t>
            </w:r>
          </w:p>
        </w:tc>
        <w:tc>
          <w:tcPr>
            <w:tcW w:w="2289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Рейтинг последовательности их решения и использования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а) преимущества: 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тесная взаимосвязь и сотрудничество педагога, семьи и воспитанника, где главной ценностью выступает индивидуальный успех ребенка;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современная инфраструктура образовательной среды ДОУ, способной обеспечить реализацию индивидуального маршрута обучения воспитанника; 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высокая эффективность ДОУ в работе с молодыми педагогами с использованием системы наставничества</w:t>
            </w:r>
          </w:p>
        </w:tc>
        <w:tc>
          <w:tcPr>
            <w:tcW w:w="1781" w:type="dxa"/>
          </w:tcPr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P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б) проблемы: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родителей к ребенку, стремление оградить его от излишней педагогической деятельности ограничить его обучение рамками комфортной образовательной среды ДОУ;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ДОУ решать все задачи своими силами затрудняет развитие сетевого взаимодействия с </w:t>
            </w:r>
            <w:r w:rsidRPr="003A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партнерами, может привести к сужению образовательного пространства;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1781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0344DA" w:rsidRDefault="000344DA" w:rsidP="00B14460"/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24" w:rsidRP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7768" w:rsidRDefault="00937768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4E21BB" w:rsidRDefault="004E21BB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BB">
        <w:rPr>
          <w:rFonts w:ascii="Times New Roman" w:hAnsi="Times New Roman" w:cs="Times New Roman"/>
          <w:b/>
          <w:sz w:val="28"/>
          <w:szCs w:val="28"/>
        </w:rPr>
        <w:t>5. Целевая программа</w:t>
      </w:r>
      <w:r w:rsidR="003D1CDE">
        <w:rPr>
          <w:rFonts w:ascii="Times New Roman" w:hAnsi="Times New Roman" w:cs="Times New Roman"/>
          <w:b/>
          <w:sz w:val="28"/>
          <w:szCs w:val="28"/>
        </w:rPr>
        <w:t xml:space="preserve"> («дорожная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процессного управления развитием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4E21BB">
        <w:rPr>
          <w:rFonts w:ascii="Times New Roman" w:hAnsi="Times New Roman" w:cs="Times New Roman"/>
          <w:b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№ 50»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достижения основных целевых показателей стратегии развития образования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D71EE2" w:rsidRPr="00B3038C" w:rsidRDefault="00D71EE2" w:rsidP="00D71EE2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 xml:space="preserve">Проект «Современный  детский сад» </w:t>
      </w:r>
    </w:p>
    <w:p w:rsidR="00D71EE2" w:rsidRPr="005E0F67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Цель: Совершенствование материально-технической базы ДОУ.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Задача: Рациональное использование бюджетных сре</w:t>
      </w:r>
      <w:proofErr w:type="gramStart"/>
      <w:r w:rsidRPr="005E0F67">
        <w:rPr>
          <w:bCs/>
          <w:sz w:val="28"/>
          <w:szCs w:val="28"/>
          <w:shd w:val="clear" w:color="auto" w:fill="FFFFFF"/>
        </w:rPr>
        <w:t>дств дл</w:t>
      </w:r>
      <w:proofErr w:type="gramEnd"/>
      <w:r w:rsidRPr="005E0F67">
        <w:rPr>
          <w:bCs/>
          <w:sz w:val="28"/>
          <w:szCs w:val="28"/>
          <w:shd w:val="clear" w:color="auto" w:fill="FFFFFF"/>
        </w:rPr>
        <w:t xml:space="preserve">я формирования </w:t>
      </w:r>
      <w:r w:rsidRPr="0050106B">
        <w:rPr>
          <w:bCs/>
          <w:sz w:val="28"/>
          <w:szCs w:val="28"/>
          <w:shd w:val="clear" w:color="auto" w:fill="FFFFFF"/>
        </w:rPr>
        <w:t>качественной предметно – развивающей среды и материально- технической базы ДОУ</w:t>
      </w:r>
    </w:p>
    <w:p w:rsidR="00D71EE2" w:rsidRPr="004E21BB" w:rsidRDefault="00D71EE2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1" w:type="dxa"/>
        <w:jc w:val="center"/>
        <w:tblCellMar>
          <w:left w:w="0" w:type="dxa"/>
          <w:right w:w="0" w:type="dxa"/>
        </w:tblCellMar>
        <w:tblLook w:val="0000"/>
      </w:tblPr>
      <w:tblGrid>
        <w:gridCol w:w="533"/>
        <w:gridCol w:w="2088"/>
        <w:gridCol w:w="2158"/>
        <w:gridCol w:w="1401"/>
        <w:gridCol w:w="1956"/>
        <w:gridCol w:w="1775"/>
      </w:tblGrid>
      <w:tr w:rsidR="003D1CDE" w:rsidTr="00D632ED">
        <w:trPr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 xml:space="preserve">№ </w:t>
            </w:r>
            <w:proofErr w:type="spellStart"/>
            <w:r w:rsidRPr="003D1CDE">
              <w:rPr>
                <w:bCs/>
              </w:rPr>
              <w:t>п</w:t>
            </w:r>
            <w:proofErr w:type="gramStart"/>
            <w:r w:rsidRPr="003D1CDE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Мероприятия проекта «Современный образовательный детский сад»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Планируемый результат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Сроки проведения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Финансирование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Ответственные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Мониторинг материально-технического состояния учреждения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частичный ремонт ДОУ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Пополнение Развивающей предметно-пространственной среды согласно требованиям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групповых помещений в соответствии с современными требованиями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Закупка оборудования для пищеблока, прачечной, музыкального и </w:t>
            </w:r>
            <w:r>
              <w:lastRenderedPageBreak/>
              <w:t xml:space="preserve">физкультурного залов,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Приобретение оборудования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 групп, лестничных пролетов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методического кабинета.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4E21BB" w:rsidRPr="005A12A5" w:rsidRDefault="004E21BB" w:rsidP="007D2BE0">
      <w:pPr>
        <w:rPr>
          <w:rFonts w:ascii="Times New Roman" w:hAnsi="Times New Roman" w:cs="Times New Roman"/>
          <w:sz w:val="24"/>
          <w:szCs w:val="24"/>
        </w:rPr>
      </w:pPr>
    </w:p>
    <w:p w:rsidR="00D71EE2" w:rsidRPr="00B3038C" w:rsidRDefault="00D71EE2" w:rsidP="00B3038C">
      <w:pPr>
        <w:pStyle w:val="aa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>Проект «Успех каждого ребенка»</w:t>
      </w:r>
    </w:p>
    <w:p w:rsidR="00D71EE2" w:rsidRPr="0050106B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Цель: создание качественных условий для воспитания гармонично развитой и социально ответственной личности</w:t>
      </w:r>
    </w:p>
    <w:p w:rsidR="00D71EE2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 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8E2256" w:rsidRDefault="008E2256" w:rsidP="00D71EE2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3"/>
        <w:gridCol w:w="2158"/>
        <w:gridCol w:w="2158"/>
        <w:gridCol w:w="1290"/>
        <w:gridCol w:w="1808"/>
        <w:gridCol w:w="1654"/>
      </w:tblGrid>
      <w:tr w:rsidR="00D71EE2" w:rsidTr="00872835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 «Успех каждого ребенка»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Организовано дополнительное образование воспитанников в детском саду на основе запроса родителей и их потребностей обучающихся.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методического сопровождения педагогов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Участие в открытых мероприятиях района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Увеличение числа участников в мероприятиях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эффективности управления ДОУ </w:t>
            </w:r>
            <w:r>
              <w:lastRenderedPageBreak/>
              <w:t>через расширение взаимодействия с организациями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Расширение взаимодействия МБДОУ с </w:t>
            </w:r>
            <w:r>
              <w:lastRenderedPageBreak/>
              <w:t>организациями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D71EE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Заведующий, старший воспитатель, </w:t>
            </w:r>
            <w:r>
              <w:lastRenderedPageBreak/>
              <w:t>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5.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условий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</w:pPr>
            <w:r>
              <w:t xml:space="preserve">Построение учебно-воспитательного процесса </w:t>
            </w:r>
            <w:proofErr w:type="gramStart"/>
            <w:r>
              <w:t>для</w:t>
            </w:r>
            <w:proofErr w:type="gramEnd"/>
          </w:p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</w:tbl>
    <w:p w:rsidR="00D71EE2" w:rsidRPr="00FE0E1D" w:rsidRDefault="00D71EE2" w:rsidP="00FE0E1D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E0E1D">
        <w:rPr>
          <w:b/>
          <w:bCs/>
          <w:sz w:val="28"/>
          <w:szCs w:val="28"/>
          <w:shd w:val="clear" w:color="auto" w:fill="FFFFFF"/>
        </w:rPr>
        <w:t>Проект «Поддержка семей, имеющих детей»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            Цель: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 с</w:t>
      </w:r>
      <w:r w:rsidRPr="00FE0E1D">
        <w:rPr>
          <w:bCs/>
          <w:sz w:val="28"/>
          <w:szCs w:val="28"/>
          <w:shd w:val="clear" w:color="auto" w:fill="FFFFFF"/>
        </w:rPr>
        <w:t>оздание условий для повышения компетентности родителей воспитанников в вопросах образования и воспитания</w:t>
      </w:r>
    </w:p>
    <w:p w:rsidR="008E2256" w:rsidRPr="00FE0E1D" w:rsidRDefault="008E2256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Задача: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с</w:t>
      </w:r>
      <w:r w:rsidRPr="00FE0E1D">
        <w:rPr>
          <w:bCs/>
          <w:sz w:val="28"/>
          <w:szCs w:val="28"/>
          <w:shd w:val="clear" w:color="auto" w:fill="FFFFFF"/>
        </w:rPr>
        <w:t>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8E2256" w:rsidRPr="00FE0E1D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292"/>
        <w:gridCol w:w="2058"/>
        <w:gridCol w:w="1364"/>
        <w:gridCol w:w="1772"/>
        <w:gridCol w:w="1595"/>
      </w:tblGrid>
      <w:tr w:rsidR="008E2256" w:rsidRPr="00FE0E1D" w:rsidTr="00E26B4C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E0E1D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FE0E1D"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Мероприятия проекта </w:t>
            </w:r>
            <w:r w:rsidRPr="00FE0E1D">
              <w:rPr>
                <w:b/>
                <w:bCs/>
              </w:rPr>
              <w:t>«Поддержка семей, имеющих детей»</w:t>
            </w:r>
          </w:p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E2256" w:rsidRPr="00FE0E1D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 xml:space="preserve">Организация системы ежемесячной работы по проведению консультирования родителей всеми специалистами ДОУ, в соответствии </w:t>
            </w:r>
            <w:proofErr w:type="gramStart"/>
            <w:r w:rsidRPr="00FE0E1D">
              <w:t>в</w:t>
            </w:r>
            <w:proofErr w:type="gramEnd"/>
            <w:r w:rsidRPr="00FE0E1D">
              <w:t xml:space="preserve"> выявленными проблемами.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 w:rsidRPr="00FE0E1D">
              <w:t>-2020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 xml:space="preserve">Без </w:t>
            </w:r>
            <w:proofErr w:type="spellStart"/>
            <w:proofErr w:type="gramStart"/>
            <w:r w:rsidRPr="00FE0E1D">
              <w:t>финанси</w:t>
            </w:r>
            <w:r w:rsidR="00E26B4C" w:rsidRPr="00FE0E1D">
              <w:t>-</w:t>
            </w:r>
            <w:r w:rsidRPr="00FE0E1D"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Проведение исследований семей воспитанников для </w:t>
            </w:r>
            <w:r>
              <w:lastRenderedPageBreak/>
              <w:t>выявления: уровня удовлетворенности родителей работой МБДОУ,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Организация методического сопровождения </w:t>
            </w:r>
            <w:r>
              <w:lastRenderedPageBreak/>
              <w:t>педагогами семей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Заведующий, старший воспитатель, </w:t>
            </w:r>
            <w:r>
              <w:lastRenderedPageBreak/>
              <w:t>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Регулярная работа поддержки семей, имеющих детей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664FB1" w:rsidRDefault="008E2256" w:rsidP="008E225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етевое</w:t>
            </w:r>
            <w:proofErr w:type="spellEnd"/>
            <w:r>
              <w:t xml:space="preserve"> взаимодействие с внешними организациями </w:t>
            </w:r>
          </w:p>
          <w:p w:rsidR="008E2256" w:rsidRPr="00664FB1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взаимодействия.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E86583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86583">
        <w:rPr>
          <w:b/>
          <w:bCs/>
          <w:sz w:val="28"/>
          <w:szCs w:val="28"/>
          <w:shd w:val="clear" w:color="auto" w:fill="FFFFFF"/>
        </w:rPr>
        <w:t>Проект «Информационное пространство»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iCs/>
          <w:sz w:val="28"/>
          <w:szCs w:val="28"/>
          <w:shd w:val="clear" w:color="auto" w:fill="FFFFFF"/>
        </w:rPr>
        <w:t>в рамках Федерального проекта</w:t>
      </w:r>
      <w:r w:rsidRPr="0050106B">
        <w:rPr>
          <w:bCs/>
          <w:i/>
          <w:i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«Цифровая образовательная среда»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            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доступность цифрового</w:t>
      </w:r>
      <w:r w:rsidRPr="0050106B">
        <w:rPr>
          <w:b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образовательного пространства для всех участников образовательной деятельности</w:t>
      </w:r>
      <w:r w:rsidRPr="0050106B">
        <w:rPr>
          <w:b/>
          <w:bCs/>
          <w:sz w:val="28"/>
          <w:szCs w:val="28"/>
          <w:shd w:val="clear" w:color="auto" w:fill="FFFFFF"/>
        </w:rPr>
        <w:t>.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</w:t>
      </w:r>
      <w:r w:rsidRPr="0050106B">
        <w:rPr>
          <w:bCs/>
          <w:sz w:val="28"/>
          <w:szCs w:val="28"/>
          <w:shd w:val="clear" w:color="auto" w:fill="FFFFFF"/>
        </w:rPr>
        <w:t>Задача:</w:t>
      </w:r>
      <w:r w:rsidR="00E26B4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совершенствование предметно-образовательной среды МБДОУ с учетом планируемых изменений в образовательном процессе.</w:t>
      </w:r>
    </w:p>
    <w:p w:rsidR="008E2256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535"/>
        <w:gridCol w:w="2239"/>
        <w:gridCol w:w="2216"/>
        <w:gridCol w:w="1361"/>
        <w:gridCol w:w="1931"/>
        <w:gridCol w:w="1748"/>
      </w:tblGrid>
      <w:tr w:rsidR="008E2256" w:rsidTr="00872835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«Цифровая образовательная среда»</w:t>
            </w:r>
          </w:p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Проведение качественного анализа материально-технической базы </w:t>
            </w:r>
            <w:r>
              <w:lastRenderedPageBreak/>
              <w:t>предметно- пространственной среды в 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Соответствие материально-технической базы детского сада современным </w:t>
            </w:r>
            <w:r>
              <w:lastRenderedPageBreak/>
              <w:t>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Обновление компьютерной техники (приобретение компьютерной и офисной техники,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Подключение высокоскоростного интернета, приобретение ноутбуков для групп, ведение электронных документов в учреждении (планирование, диагностика, отчеты, </w:t>
            </w:r>
            <w:proofErr w:type="spellStart"/>
            <w:r>
              <w:t>портфолио</w:t>
            </w:r>
            <w:proofErr w:type="spellEnd"/>
            <w:r>
              <w:t xml:space="preserve"> детей и педагогов и др.)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сайта детского сада.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Соответствие сайта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Использование дистанционных 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 xml:space="preserve"> педагогов через КПК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E26B4C" w:rsidRPr="00E86583" w:rsidRDefault="00E26B4C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86583">
        <w:rPr>
          <w:b/>
          <w:bCs/>
          <w:sz w:val="28"/>
          <w:szCs w:val="28"/>
          <w:shd w:val="clear" w:color="auto" w:fill="FFFFFF"/>
        </w:rPr>
        <w:t>Проект «Педагог будущего»</w:t>
      </w:r>
    </w:p>
    <w:p w:rsidR="00E26B4C" w:rsidRPr="0050106B" w:rsidRDefault="00E26B4C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 </w:t>
      </w:r>
      <w:r w:rsidRPr="0050106B">
        <w:rPr>
          <w:bCs/>
          <w:sz w:val="28"/>
          <w:szCs w:val="28"/>
          <w:shd w:val="clear" w:color="auto" w:fill="FFFFFF"/>
        </w:rPr>
        <w:t>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="00B3038C">
        <w:rPr>
          <w:bCs/>
          <w:sz w:val="28"/>
          <w:szCs w:val="28"/>
          <w:shd w:val="clear" w:color="auto" w:fill="FFFFFF"/>
        </w:rPr>
        <w:t>внедрение</w:t>
      </w:r>
      <w:r w:rsidRPr="0050106B">
        <w:rPr>
          <w:bCs/>
          <w:sz w:val="28"/>
          <w:szCs w:val="28"/>
          <w:shd w:val="clear" w:color="auto" w:fill="FFFFFF"/>
        </w:rPr>
        <w:t xml:space="preserve"> национальной системы профессионального роста педагогических работников.</w:t>
      </w:r>
    </w:p>
    <w:p w:rsidR="00E26B4C" w:rsidRPr="0050106B" w:rsidRDefault="00E26B4C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 совершенствование профессиональных компетенций педагогов.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497"/>
        <w:gridCol w:w="2409"/>
        <w:gridCol w:w="2182"/>
        <w:gridCol w:w="1343"/>
        <w:gridCol w:w="1928"/>
        <w:gridCol w:w="1671"/>
      </w:tblGrid>
      <w:tr w:rsidR="00E26B4C" w:rsidTr="00872835">
        <w:trPr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«Педагог будущего»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Участие в профессиональных ассоциациях, </w:t>
            </w:r>
            <w:r>
              <w:lastRenderedPageBreak/>
              <w:t>программах обмена опытом и лучшими практиками;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Обмен опытом на уровне района.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Участие педагогов </w:t>
            </w:r>
            <w:r>
              <w:lastRenderedPageBreak/>
              <w:t>в методических мероприятиях на разных уровнях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уровня профессионального мастерства педагогических работников в форматах непрерывного образования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плана-графика по желанию педагогов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Педагогическое сопровождение молодых специалистов (наставничество)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Деятельность «Школы молодого педагога»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аттестации педагогических работников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Согласно графику прохождения аттестации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Осуществление </w:t>
            </w:r>
            <w:proofErr w:type="gramStart"/>
            <w:r>
              <w:t>контроля качества выполнения планируемых направлений деятельности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Проверка МКУ «Управление образования», в соответствии современным требованиям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5A12A5" w:rsidRDefault="005A12A5" w:rsidP="007D2BE0"/>
    <w:p w:rsidR="00D71EE2" w:rsidRPr="00B3038C" w:rsidRDefault="00E26B4C" w:rsidP="00B3038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26B4C">
        <w:rPr>
          <w:rFonts w:ascii="Times New Roman" w:hAnsi="Times New Roman" w:cs="Times New Roman"/>
          <w:b/>
          <w:sz w:val="28"/>
          <w:szCs w:val="28"/>
        </w:rPr>
        <w:t>Авторские проекты ДОУ по реализации приоритетов стратегии развития образования- механизмы проектного управления</w:t>
      </w:r>
    </w:p>
    <w:p w:rsidR="00326DD0" w:rsidRDefault="00326DD0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0">
        <w:rPr>
          <w:rFonts w:ascii="Times New Roman" w:hAnsi="Times New Roman" w:cs="Times New Roman"/>
          <w:sz w:val="28"/>
          <w:szCs w:val="28"/>
        </w:rPr>
        <w:t>Программа развития МАДОУ « Детский сад №50» г.о</w:t>
      </w:r>
      <w:proofErr w:type="gramStart"/>
      <w:r w:rsidRPr="00326D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6DD0">
        <w:rPr>
          <w:rFonts w:ascii="Times New Roman" w:hAnsi="Times New Roman" w:cs="Times New Roman"/>
          <w:sz w:val="28"/>
          <w:szCs w:val="28"/>
        </w:rPr>
        <w:t xml:space="preserve">амара представлена следующими проектами: </w:t>
      </w:r>
    </w:p>
    <w:p w:rsid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«ОБРАЗОВАТЕЛЬНАЯ СРЕДА»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субъектов образовательного процесса. </w:t>
      </w:r>
    </w:p>
    <w:p w:rsidR="00DC1013" w:rsidRP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Цель проекта: формирование комфортной, творческой,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социальноориентированной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развивающей среды для всех субъектов образовательной деятельности, способствующей личностному развитию дошкольников, формированию высокого уровня внутренней профессиональной мотивации у педагогов и включенному участию родителей в образовательный процесс.</w:t>
      </w:r>
    </w:p>
    <w:p w:rsidR="00DC3EE7" w:rsidRPr="00DC3EE7" w:rsidRDefault="00DC3EE7" w:rsidP="007D2BE0">
      <w:pPr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позитивные изменения социально-психологического климата в дошкольном учреждении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включенность родителей в жизнь образовательного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ориентация дошкольного учреждения на запросы и оценки родителей и реализацию требований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реализация основной образовательной программы, соответствующей требованиям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поддержание имиджа и престижа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обеспечение состояния образовательного учреждения требованиям санитарных норм и правил противопожарной безопасности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благоустройства территории дошкольного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учреждениякак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составной части образовательной среды ДОУ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информационное обеспечение как необходимое условие индивидуального образовательного маршрута ребенка в сетевом взаимодействии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развитие сайта учреждения как пространства диалога семьи и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условий личностного, интеллектуального, эмоционального, физического развития дошкольников, не посещающих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эффективная деятельность консультационного пункта.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 xml:space="preserve">ПРОЕКТ «ВОСПИТАННИК» направлен на ребенка. </w:t>
      </w:r>
    </w:p>
    <w:p w:rsid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личностное развитие воспитанников, обеспечение активной познавательной деятельности ребенка, раскрытие индивидуальных потребностей, интересов, творческих особенностей средствами творческой развивающей образовательной среды.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рост познавательной активности воспитанников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совершенствование предметной развивающей среды образования с учетом способностей и интересов ребенка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внедрение новых программ дополнительного образования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актуализация «неформальных» форм дополнительного образования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расширение сетевых возможностей получения дополнительного образования воспитанниками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психологическая готовность дошкольника к успешному обучению в школе</w:t>
      </w:r>
      <w:proofErr w:type="gramStart"/>
      <w:r w:rsidRPr="00DC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E7" w:rsidRPr="00DC3EE7" w:rsidRDefault="00DC3EE7" w:rsidP="00B53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lastRenderedPageBreak/>
        <w:t>ПРОЕКТ «ЗДОРОВЬЕ» направлен на всех субъектов образовательного процесса.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Цель проекта: обеспечение безопасности, укрепление здоровья всех участников образовательного процесса, пропаганда здорового образа жизни, применение в образовательном процессе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снижение роста заболеваемости воспитанников и педагогов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рост личностных и спортивных достижений воспитанников и педагогов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уровня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грамотности воспитанников и их родителей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комфортности условий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двигательной активности детей в течение дня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качественная организация сбалансированного горячего питания дошкольников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уровня удовлетворенности деятельности педагога.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  <w:r w:rsidRPr="00DC3EE7">
        <w:rPr>
          <w:rFonts w:ascii="Times New Roman" w:hAnsi="Times New Roman" w:cs="Times New Roman"/>
          <w:b/>
          <w:sz w:val="28"/>
          <w:szCs w:val="28"/>
        </w:rPr>
        <w:t>ПРОЕКТ «УПРАВЛЕНИЕ ДОШКОЛЬНЫМ УЧРЕЖДЕНИЕМ»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участников образовательного процесса.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обеспечение оптимального жизнеобеспечения дошкольного учреждения посредством усиления управленческой составляющей деятельности педагогов и специалистов, а также принципов автономного учреждения.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создание дошкольного образовательного инновационного учреждения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качества образования в дошкольном учреждении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оптимизация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повышение ответственности всех членов педагогического коллектива за результат работы учреждения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26B4C">
        <w:rPr>
          <w:rFonts w:ascii="Times New Roman" w:hAnsi="Times New Roman" w:cs="Times New Roman"/>
          <w:b/>
          <w:sz w:val="28"/>
          <w:szCs w:val="28"/>
        </w:rPr>
        <w:t>УСПЕШНЫЙ РОДИТЕЛЬ</w:t>
      </w:r>
      <w:r w:rsidRPr="00DC3EE7">
        <w:rPr>
          <w:rFonts w:ascii="Times New Roman" w:hAnsi="Times New Roman" w:cs="Times New Roman"/>
          <w:b/>
          <w:sz w:val="28"/>
          <w:szCs w:val="28"/>
        </w:rPr>
        <w:t>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адресован родительской общественности.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Цель проекта: усиление участие родителей в системе управления образовательным учреждением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>• повышение грамотности родителей по проблемам воспитания в семье;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активное включение родителей в систему управления дошкольным учреждением;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разнообразия форм участия родительской общественности в управлении учреждением;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создание экспертных групп родителей по вопросам социально</w:t>
      </w:r>
      <w:r w:rsidR="0016793A">
        <w:rPr>
          <w:rFonts w:ascii="Times New Roman" w:hAnsi="Times New Roman" w:cs="Times New Roman"/>
          <w:sz w:val="28"/>
          <w:szCs w:val="28"/>
        </w:rPr>
        <w:t>-</w:t>
      </w:r>
      <w:r w:rsidRPr="00DC3EE7">
        <w:rPr>
          <w:rFonts w:ascii="Times New Roman" w:hAnsi="Times New Roman" w:cs="Times New Roman"/>
          <w:sz w:val="28"/>
          <w:szCs w:val="28"/>
        </w:rPr>
        <w:t xml:space="preserve">экономического развития образовательного учреждения;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формирование родительского сообщества, объединенного миссией нового образования для ребенка.</w:t>
      </w:r>
    </w:p>
    <w:p w:rsidR="0016793A" w:rsidRPr="0016793A" w:rsidRDefault="0016793A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3A">
        <w:rPr>
          <w:rFonts w:ascii="Times New Roman" w:hAnsi="Times New Roman" w:cs="Times New Roman"/>
          <w:b/>
          <w:sz w:val="28"/>
          <w:szCs w:val="28"/>
        </w:rPr>
        <w:t>7. Мониторинг  реализации программы развития ДОУ</w:t>
      </w:r>
    </w:p>
    <w:p w:rsidR="0016793A" w:rsidRP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направлен на всех участников образовательного процесса.</w:t>
      </w:r>
    </w:p>
    <w:p w:rsidR="00354E7C" w:rsidRDefault="0016793A" w:rsidP="00B5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 xml:space="preserve"> Цель: обеспечение наблюдений, оценки и прогноза состояния всех процессов и процедур, входящих в цикл жизнедеятельности образовательного учреждения. </w:t>
      </w:r>
    </w:p>
    <w:p w:rsid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как постоянно действующая система отслеживания продвижения по Программе развития выполняет следующие основные функции: констатирующую, корректирующую, прогностическую. Мониторинг осуществляется по совокупности параметров, разрабатываемых для каждого из проектов и для всей Программы в целом. Выделенные параметры позволяют отслеживать как качественные, так и количественные изменения в образовательном процессе дошкольного учреждения.</w:t>
      </w:r>
    </w:p>
    <w:p w:rsidR="00354E7C" w:rsidRDefault="00354E7C" w:rsidP="00354E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6"/>
        <w:gridCol w:w="5114"/>
        <w:gridCol w:w="1804"/>
        <w:gridCol w:w="2127"/>
      </w:tblGrid>
      <w:tr w:rsidR="0016793A" w:rsidTr="0016793A">
        <w:tc>
          <w:tcPr>
            <w:tcW w:w="534" w:type="dxa"/>
          </w:tcPr>
          <w:p w:rsidR="0016793A" w:rsidRPr="0016793A" w:rsidRDefault="0016793A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направления реализации Программы</w:t>
            </w:r>
          </w:p>
        </w:tc>
        <w:tc>
          <w:tcPr>
            <w:tcW w:w="1843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образовательного процесса и его результатов</w:t>
            </w:r>
          </w:p>
        </w:tc>
        <w:tc>
          <w:tcPr>
            <w:tcW w:w="1843" w:type="dxa"/>
          </w:tcPr>
          <w:p w:rsidR="0016793A" w:rsidRDefault="00A55926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6793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6793A" w:rsidRPr="0016793A" w:rsidRDefault="0016793A" w:rsidP="00F2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достижений, проблем и трудностей воспитанников учащихся, начиная со средней группы с п</w:t>
            </w:r>
            <w:r w:rsidR="00F27552">
              <w:rPr>
                <w:rFonts w:ascii="Times New Roman" w:hAnsi="Times New Roman" w:cs="Times New Roman"/>
                <w:sz w:val="24"/>
                <w:szCs w:val="24"/>
              </w:rPr>
              <w:t>оследующим внедрением в старшую и подготовительную</w:t>
            </w: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16793A" w:rsidRDefault="00A55926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Изучение запросов, потребностей, интересо</w:t>
            </w:r>
            <w:r w:rsidR="00F27552" w:rsidRPr="00F27552">
              <w:rPr>
                <w:rFonts w:ascii="Times New Roman" w:hAnsi="Times New Roman" w:cs="Times New Roman"/>
                <w:sz w:val="24"/>
                <w:szCs w:val="24"/>
              </w:rPr>
              <w:t>в родителей во взаимодействии с</w:t>
            </w: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учреждением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образовательной среды дошкольного учреждения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 жизнедеятельности образовательного учреждения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</w:tbl>
    <w:p w:rsidR="0016793A" w:rsidRPr="0016793A" w:rsidRDefault="0016793A" w:rsidP="007D2BE0">
      <w:pPr>
        <w:rPr>
          <w:rFonts w:ascii="Times New Roman" w:hAnsi="Times New Roman" w:cs="Times New Roman"/>
          <w:sz w:val="28"/>
          <w:szCs w:val="28"/>
        </w:rPr>
      </w:pPr>
    </w:p>
    <w:p w:rsidR="00326DD0" w:rsidRDefault="00DC1013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Финансовый план реализации Программы развития ДОУ</w:t>
      </w:r>
    </w:p>
    <w:p w:rsidR="00DC1013" w:rsidRPr="00DC1013" w:rsidRDefault="00DC1013" w:rsidP="00B531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13">
        <w:rPr>
          <w:rFonts w:ascii="Times New Roman" w:hAnsi="Times New Roman" w:cs="Times New Roman"/>
          <w:bCs/>
          <w:sz w:val="28"/>
          <w:szCs w:val="28"/>
        </w:rPr>
        <w:t>Целевые ориентиры: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lastRenderedPageBreak/>
        <w:t>Усиление, развитие материально-технической базы ДОУ для введения ФГОС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Повышение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компетентности  администрации и педагогов</w:t>
      </w:r>
    </w:p>
    <w:p w:rsidR="00DC1013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Переход на новую систему оплаты труда (стимулирующие надбавки за эффективность педагогического труда)</w:t>
      </w:r>
    </w:p>
    <w:p w:rsidR="00DC1013" w:rsidRPr="00016DCD" w:rsidRDefault="00DC1013" w:rsidP="00DC101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127"/>
        <w:gridCol w:w="1559"/>
        <w:gridCol w:w="2268"/>
      </w:tblGrid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DC1013">
            <w:pPr>
              <w:ind w:left="-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 результаты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фонда, </w:t>
            </w:r>
            <w:proofErr w:type="spell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мультимедиатеки</w:t>
            </w:r>
            <w:proofErr w:type="spell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учебно-методическими комплексами, информационными цифровыми ресурсами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старший воспитатель,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Доступность  ресурсов  для  всех  участников  образовательного  процесса.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и ремонта здания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ДОУ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Продолжение оснащения ДОУ новой мебелью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воспитателя  интерактивными средствами обучения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компьютерного оборудования, приходящегося на 1 педагога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 спортивным инвентарем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719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 метод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абинета ДОУ современными учебно-дидактическими материалами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063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кухни современным технологическим оборудованием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438"/>
        </w:trPr>
        <w:tc>
          <w:tcPr>
            <w:tcW w:w="4111" w:type="dxa"/>
          </w:tcPr>
          <w:p w:rsidR="00DC1013" w:rsidRPr="001B146C" w:rsidRDefault="00DC1013" w:rsidP="0027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материального и морального стимулирования педагогов, дифференциации заработной платы воспитателей в зависимости от качества предоставления образовательных услуг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 </w:t>
            </w:r>
          </w:p>
        </w:tc>
      </w:tr>
    </w:tbl>
    <w:p w:rsidR="00DC1013" w:rsidRDefault="001B146C" w:rsidP="001B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t>Финансирование Программы развития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851"/>
        <w:gridCol w:w="850"/>
        <w:gridCol w:w="993"/>
      </w:tblGrid>
      <w:tr w:rsidR="00813015" w:rsidRPr="00016DCD" w:rsidTr="00813015">
        <w:trPr>
          <w:trHeight w:val="335"/>
        </w:trPr>
        <w:tc>
          <w:tcPr>
            <w:tcW w:w="5245" w:type="dxa"/>
            <w:shd w:val="clear" w:color="auto" w:fill="auto"/>
          </w:tcPr>
          <w:p w:rsidR="00813015" w:rsidRPr="001B146C" w:rsidRDefault="00813015" w:rsidP="008728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3015" w:rsidRPr="00016DCD" w:rsidTr="00813015">
        <w:trPr>
          <w:trHeight w:val="853"/>
        </w:trPr>
        <w:tc>
          <w:tcPr>
            <w:tcW w:w="5245" w:type="dxa"/>
            <w:shd w:val="clear" w:color="auto" w:fill="auto"/>
          </w:tcPr>
          <w:p w:rsidR="00813015" w:rsidRPr="001B146C" w:rsidRDefault="00813015" w:rsidP="008130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средств нормативного финансирования, направленных на развитие учреждения</w:t>
            </w:r>
          </w:p>
        </w:tc>
        <w:tc>
          <w:tcPr>
            <w:tcW w:w="1134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13015" w:rsidRPr="00016DCD" w:rsidTr="00813015">
        <w:trPr>
          <w:trHeight w:val="707"/>
        </w:trPr>
        <w:tc>
          <w:tcPr>
            <w:tcW w:w="5245" w:type="dxa"/>
            <w:shd w:val="clear" w:color="auto" w:fill="auto"/>
          </w:tcPr>
          <w:p w:rsidR="00813015" w:rsidRPr="001B146C" w:rsidRDefault="00813015" w:rsidP="008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средств*</w:t>
            </w:r>
          </w:p>
        </w:tc>
        <w:tc>
          <w:tcPr>
            <w:tcW w:w="1134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851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993" w:type="dxa"/>
            <w:shd w:val="clear" w:color="auto" w:fill="auto"/>
          </w:tcPr>
          <w:p w:rsidR="00813015" w:rsidRPr="00E86583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</w:tbl>
    <w:p w:rsidR="00872835" w:rsidRDefault="00872835" w:rsidP="00B53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6C" w:rsidRPr="00016DCD" w:rsidRDefault="001B146C" w:rsidP="00B531A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>*Объём  привлеченных до</w:t>
      </w:r>
      <w:r>
        <w:rPr>
          <w:rFonts w:ascii="Times New Roman" w:hAnsi="Times New Roman" w:cs="Times New Roman"/>
          <w:sz w:val="28"/>
          <w:szCs w:val="28"/>
        </w:rPr>
        <w:t>полнительных финансовых средств</w:t>
      </w:r>
      <w:r w:rsidRPr="00016DCD">
        <w:rPr>
          <w:rFonts w:ascii="Times New Roman" w:hAnsi="Times New Roman" w:cs="Times New Roman"/>
          <w:sz w:val="28"/>
          <w:szCs w:val="28"/>
        </w:rPr>
        <w:t xml:space="preserve">, указан в процентном соотношении  к  ежегодному нормативному финансированию ДОУ. </w:t>
      </w:r>
    </w:p>
    <w:p w:rsidR="001B146C" w:rsidRDefault="001B146C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</w:p>
    <w:p w:rsidR="00663DF5" w:rsidRPr="00DC1013" w:rsidRDefault="00663DF5" w:rsidP="007D2BE0">
      <w:pPr>
        <w:rPr>
          <w:rFonts w:ascii="Times New Roman" w:hAnsi="Times New Roman" w:cs="Times New Roman"/>
          <w:b/>
          <w:sz w:val="28"/>
          <w:szCs w:val="28"/>
        </w:rPr>
      </w:pPr>
      <w:r w:rsidRPr="00663DF5"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 id="_x0000_i1026" type="#_x0000_t75" style="width:446.25pt;height:630.75pt" o:ole="">
            <v:imagedata r:id="rId11" o:title=""/>
          </v:shape>
          <o:OLEObject Type="Embed" ProgID="AcroExch.Document.11" ShapeID="_x0000_i1026" DrawAspect="Content" ObjectID="_1721121566" r:id="rId12"/>
        </w:object>
      </w:r>
    </w:p>
    <w:sectPr w:rsidR="00663DF5" w:rsidRPr="00DC1013" w:rsidSect="00DC2BA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A9" w:rsidRDefault="000A23A9" w:rsidP="00DC2BA5">
      <w:pPr>
        <w:spacing w:after="0" w:line="240" w:lineRule="auto"/>
      </w:pPr>
      <w:r>
        <w:separator/>
      </w:r>
    </w:p>
  </w:endnote>
  <w:endnote w:type="continuationSeparator" w:id="0">
    <w:p w:rsidR="000A23A9" w:rsidRDefault="000A23A9" w:rsidP="00DC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510"/>
      <w:docPartObj>
        <w:docPartGallery w:val="Page Numbers (Bottom of Page)"/>
        <w:docPartUnique/>
      </w:docPartObj>
    </w:sdtPr>
    <w:sdtContent>
      <w:p w:rsidR="00A55926" w:rsidRDefault="00A81444">
        <w:pPr>
          <w:pStyle w:val="a5"/>
          <w:jc w:val="right"/>
        </w:pPr>
        <w:fldSimple w:instr=" PAGE   \* MERGEFORMAT ">
          <w:r w:rsidR="00663DF5">
            <w:rPr>
              <w:noProof/>
            </w:rPr>
            <w:t>29</w:t>
          </w:r>
        </w:fldSimple>
      </w:p>
    </w:sdtContent>
  </w:sdt>
  <w:p w:rsidR="00A55926" w:rsidRDefault="00A5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A9" w:rsidRDefault="000A23A9" w:rsidP="00DC2BA5">
      <w:pPr>
        <w:spacing w:after="0" w:line="240" w:lineRule="auto"/>
      </w:pPr>
      <w:r>
        <w:separator/>
      </w:r>
    </w:p>
  </w:footnote>
  <w:footnote w:type="continuationSeparator" w:id="0">
    <w:p w:rsidR="000A23A9" w:rsidRDefault="000A23A9" w:rsidP="00DC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13B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0587B"/>
    <w:multiLevelType w:val="hybridMultilevel"/>
    <w:tmpl w:val="4F224FEC"/>
    <w:lvl w:ilvl="0" w:tplc="FA320594">
      <w:start w:val="1"/>
      <w:numFmt w:val="bullet"/>
      <w:lvlText w:val=""/>
      <w:lvlJc w:val="left"/>
      <w:pPr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6" w:hanging="360"/>
      </w:pPr>
      <w:rPr>
        <w:rFonts w:ascii="Wingdings" w:hAnsi="Wingdings" w:cs="Wingdings" w:hint="default"/>
      </w:rPr>
    </w:lvl>
  </w:abstractNum>
  <w:abstractNum w:abstractNumId="2">
    <w:nsid w:val="35F37A1C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D6A16"/>
    <w:multiLevelType w:val="hybridMultilevel"/>
    <w:tmpl w:val="459CC5D8"/>
    <w:lvl w:ilvl="0" w:tplc="FA3205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A32059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87076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B9204F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15671"/>
    <w:multiLevelType w:val="hybridMultilevel"/>
    <w:tmpl w:val="0B82E7BA"/>
    <w:lvl w:ilvl="0" w:tplc="FA3205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2FC0812"/>
    <w:multiLevelType w:val="hybridMultilevel"/>
    <w:tmpl w:val="079EB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72569"/>
    <w:multiLevelType w:val="hybridMultilevel"/>
    <w:tmpl w:val="C9A6977E"/>
    <w:lvl w:ilvl="0" w:tplc="F5F8AE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51"/>
    <w:rsid w:val="00001E28"/>
    <w:rsid w:val="0001720A"/>
    <w:rsid w:val="000344DA"/>
    <w:rsid w:val="000611BA"/>
    <w:rsid w:val="00085CB5"/>
    <w:rsid w:val="000A23A9"/>
    <w:rsid w:val="000F18DE"/>
    <w:rsid w:val="00143800"/>
    <w:rsid w:val="0016793A"/>
    <w:rsid w:val="001A0BAF"/>
    <w:rsid w:val="001B146C"/>
    <w:rsid w:val="001F271C"/>
    <w:rsid w:val="001F4A5C"/>
    <w:rsid w:val="00211102"/>
    <w:rsid w:val="002659BD"/>
    <w:rsid w:val="002714BA"/>
    <w:rsid w:val="00285609"/>
    <w:rsid w:val="002B0B24"/>
    <w:rsid w:val="002E6BEA"/>
    <w:rsid w:val="00320735"/>
    <w:rsid w:val="00326DD0"/>
    <w:rsid w:val="003518F2"/>
    <w:rsid w:val="00354E7C"/>
    <w:rsid w:val="00377BD5"/>
    <w:rsid w:val="00390A87"/>
    <w:rsid w:val="0039460D"/>
    <w:rsid w:val="003A7824"/>
    <w:rsid w:val="003D1CDE"/>
    <w:rsid w:val="004103C4"/>
    <w:rsid w:val="00421E54"/>
    <w:rsid w:val="00452955"/>
    <w:rsid w:val="004D257F"/>
    <w:rsid w:val="004E21BB"/>
    <w:rsid w:val="005038B6"/>
    <w:rsid w:val="00550DEA"/>
    <w:rsid w:val="00593DB3"/>
    <w:rsid w:val="00594FFF"/>
    <w:rsid w:val="005A12A5"/>
    <w:rsid w:val="005B126D"/>
    <w:rsid w:val="005E644B"/>
    <w:rsid w:val="00602CED"/>
    <w:rsid w:val="00663DF5"/>
    <w:rsid w:val="006B21B0"/>
    <w:rsid w:val="006E1F8D"/>
    <w:rsid w:val="0074063A"/>
    <w:rsid w:val="007508AC"/>
    <w:rsid w:val="00750F7A"/>
    <w:rsid w:val="00794A6A"/>
    <w:rsid w:val="007C4C6A"/>
    <w:rsid w:val="007D2BE0"/>
    <w:rsid w:val="007E6C03"/>
    <w:rsid w:val="007E75E8"/>
    <w:rsid w:val="007E7E1E"/>
    <w:rsid w:val="00813015"/>
    <w:rsid w:val="00872835"/>
    <w:rsid w:val="00873088"/>
    <w:rsid w:val="00875BCF"/>
    <w:rsid w:val="008D01BF"/>
    <w:rsid w:val="008E2256"/>
    <w:rsid w:val="009338E7"/>
    <w:rsid w:val="00937768"/>
    <w:rsid w:val="0097756E"/>
    <w:rsid w:val="009E3DEC"/>
    <w:rsid w:val="009F66D3"/>
    <w:rsid w:val="00A061F4"/>
    <w:rsid w:val="00A55926"/>
    <w:rsid w:val="00A6724A"/>
    <w:rsid w:val="00A70BF1"/>
    <w:rsid w:val="00A81291"/>
    <w:rsid w:val="00A81444"/>
    <w:rsid w:val="00A94E0F"/>
    <w:rsid w:val="00AE1D62"/>
    <w:rsid w:val="00B075E1"/>
    <w:rsid w:val="00B14460"/>
    <w:rsid w:val="00B26D56"/>
    <w:rsid w:val="00B3038C"/>
    <w:rsid w:val="00B3478A"/>
    <w:rsid w:val="00B43F9A"/>
    <w:rsid w:val="00B531A1"/>
    <w:rsid w:val="00B55100"/>
    <w:rsid w:val="00BB0400"/>
    <w:rsid w:val="00BC7951"/>
    <w:rsid w:val="00BF7748"/>
    <w:rsid w:val="00C00CDF"/>
    <w:rsid w:val="00C0677E"/>
    <w:rsid w:val="00C44DA0"/>
    <w:rsid w:val="00CA7A1E"/>
    <w:rsid w:val="00CD704A"/>
    <w:rsid w:val="00D01285"/>
    <w:rsid w:val="00D632ED"/>
    <w:rsid w:val="00D71EE2"/>
    <w:rsid w:val="00DC1013"/>
    <w:rsid w:val="00DC2BA5"/>
    <w:rsid w:val="00DC3EE7"/>
    <w:rsid w:val="00E26B4C"/>
    <w:rsid w:val="00E86583"/>
    <w:rsid w:val="00EC73BF"/>
    <w:rsid w:val="00EE3751"/>
    <w:rsid w:val="00F145FB"/>
    <w:rsid w:val="00F27552"/>
    <w:rsid w:val="00F935E5"/>
    <w:rsid w:val="00FA7B5A"/>
    <w:rsid w:val="00FD73B0"/>
    <w:rsid w:val="00FE0E1D"/>
    <w:rsid w:val="00FF0690"/>
    <w:rsid w:val="00FF22D1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7F"/>
  </w:style>
  <w:style w:type="paragraph" w:styleId="a3">
    <w:name w:val="header"/>
    <w:basedOn w:val="a"/>
    <w:link w:val="a4"/>
    <w:uiPriority w:val="99"/>
    <w:semiHidden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BA5"/>
  </w:style>
  <w:style w:type="paragraph" w:styleId="a5">
    <w:name w:val="footer"/>
    <w:basedOn w:val="a"/>
    <w:link w:val="a6"/>
    <w:uiPriority w:val="99"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BA5"/>
  </w:style>
  <w:style w:type="table" w:styleId="a7">
    <w:name w:val="Table Grid"/>
    <w:basedOn w:val="a1"/>
    <w:uiPriority w:val="59"/>
    <w:rsid w:val="007D2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338E7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C0677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5BAA-0A8B-48E4-AD53-0A1A5F5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29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26</cp:revision>
  <cp:lastPrinted>2022-03-30T10:47:00Z</cp:lastPrinted>
  <dcterms:created xsi:type="dcterms:W3CDTF">2022-03-27T08:08:00Z</dcterms:created>
  <dcterms:modified xsi:type="dcterms:W3CDTF">2022-08-04T08:33:00Z</dcterms:modified>
</cp:coreProperties>
</file>