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60" w:rsidRDefault="00C00CDF">
      <w:r w:rsidRPr="00C00CDF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79.5pt" o:ole="">
            <v:imagedata r:id="rId8" o:title=""/>
          </v:shape>
          <o:OLEObject Type="Embed" ProgID="AcroExch.Document.11" ShapeID="_x0000_i1025" DrawAspect="Content" ObjectID="_1721121565" r:id="rId9"/>
        </w:object>
      </w:r>
    </w:p>
    <w:p w:rsidR="00C00CDF" w:rsidRDefault="00C00CDF"/>
    <w:p w:rsidR="00B14460" w:rsidRDefault="00B14460" w:rsidP="00B14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C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4460" w:rsidRDefault="00B14460" w:rsidP="00B14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60">
        <w:rPr>
          <w:rFonts w:ascii="Times New Roman" w:hAnsi="Times New Roman" w:cs="Times New Roman"/>
          <w:sz w:val="28"/>
          <w:szCs w:val="28"/>
        </w:rPr>
        <w:t>Паспорт программы развития МАДОУ «Детский сад № 50»</w:t>
      </w:r>
      <w:r w:rsidR="00DC2BA5">
        <w:rPr>
          <w:rFonts w:ascii="Times New Roman" w:hAnsi="Times New Roman" w:cs="Times New Roman"/>
          <w:sz w:val="28"/>
          <w:szCs w:val="28"/>
        </w:rPr>
        <w:t>................. 3</w:t>
      </w:r>
    </w:p>
    <w:p w:rsidR="00B14460" w:rsidRDefault="00B14460" w:rsidP="00B14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C2BA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B3038C">
        <w:rPr>
          <w:rFonts w:ascii="Times New Roman" w:hAnsi="Times New Roman" w:cs="Times New Roman"/>
          <w:sz w:val="28"/>
          <w:szCs w:val="28"/>
        </w:rPr>
        <w:t>.............................. 5</w:t>
      </w:r>
    </w:p>
    <w:p w:rsidR="00B14460" w:rsidRDefault="00B14460" w:rsidP="00B14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3518F2">
        <w:rPr>
          <w:rFonts w:ascii="Times New Roman" w:hAnsi="Times New Roman" w:cs="Times New Roman"/>
          <w:sz w:val="28"/>
          <w:szCs w:val="28"/>
        </w:rPr>
        <w:t xml:space="preserve"> в контексте стратегии развития образования</w:t>
      </w:r>
    </w:p>
    <w:p w:rsidR="00A061F4" w:rsidRDefault="00A061F4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"Вызовы" развитию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6B21B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594FFF">
        <w:rPr>
          <w:rFonts w:ascii="Times New Roman" w:hAnsi="Times New Roman" w:cs="Times New Roman"/>
          <w:sz w:val="28"/>
          <w:szCs w:val="28"/>
        </w:rPr>
        <w:t>…6</w:t>
      </w:r>
    </w:p>
    <w:p w:rsidR="00A061F4" w:rsidRDefault="00A061F4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Миссия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6B21B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94FFF">
        <w:rPr>
          <w:rFonts w:ascii="Times New Roman" w:hAnsi="Times New Roman" w:cs="Times New Roman"/>
          <w:sz w:val="28"/>
          <w:szCs w:val="28"/>
        </w:rPr>
        <w:t>…8</w:t>
      </w:r>
    </w:p>
    <w:p w:rsidR="00A061F4" w:rsidRDefault="00A061F4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Цели и задачи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6B21B0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594FFF">
        <w:rPr>
          <w:rFonts w:ascii="Times New Roman" w:hAnsi="Times New Roman" w:cs="Times New Roman"/>
          <w:sz w:val="28"/>
          <w:szCs w:val="28"/>
        </w:rPr>
        <w:t>...9</w:t>
      </w:r>
    </w:p>
    <w:p w:rsidR="00A061F4" w:rsidRDefault="00A061F4" w:rsidP="00A061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Целевые показатели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594FFF">
        <w:rPr>
          <w:rFonts w:ascii="Times New Roman" w:hAnsi="Times New Roman" w:cs="Times New Roman"/>
          <w:sz w:val="28"/>
          <w:szCs w:val="28"/>
        </w:rPr>
        <w:t>……………………………………10</w:t>
      </w:r>
    </w:p>
    <w:p w:rsidR="003518F2" w:rsidRDefault="003518F2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потенциала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по реализации стратегии развития образования</w:t>
      </w:r>
    </w:p>
    <w:p w:rsidR="0074063A" w:rsidRDefault="0074063A" w:rsidP="007406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Анализ результатов реализации прежней программы развития</w:t>
      </w:r>
      <w:r w:rsidR="0093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9377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9338E7">
        <w:rPr>
          <w:rFonts w:ascii="Times New Roman" w:hAnsi="Times New Roman" w:cs="Times New Roman"/>
          <w:sz w:val="28"/>
          <w:szCs w:val="28"/>
        </w:rPr>
        <w:t>1</w:t>
      </w:r>
      <w:r w:rsidR="00594FFF">
        <w:rPr>
          <w:rFonts w:ascii="Times New Roman" w:hAnsi="Times New Roman" w:cs="Times New Roman"/>
          <w:sz w:val="28"/>
          <w:szCs w:val="28"/>
        </w:rPr>
        <w:t>3</w:t>
      </w:r>
    </w:p>
    <w:p w:rsidR="0074063A" w:rsidRDefault="0074063A" w:rsidP="007406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7756E" w:rsidRPr="0093776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97756E" w:rsidRPr="00937768">
        <w:rPr>
          <w:rFonts w:ascii="Times New Roman" w:hAnsi="Times New Roman" w:cs="Times New Roman"/>
          <w:sz w:val="28"/>
          <w:szCs w:val="28"/>
        </w:rPr>
        <w:t xml:space="preserve"> – анализ потенциала развития ДОУ</w:t>
      </w:r>
      <w:r w:rsidR="0097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97756E">
        <w:rPr>
          <w:rFonts w:ascii="Times New Roman" w:hAnsi="Times New Roman" w:cs="Times New Roman"/>
          <w:sz w:val="28"/>
          <w:szCs w:val="28"/>
        </w:rPr>
        <w:t>......</w:t>
      </w:r>
      <w:r w:rsidR="00594FFF">
        <w:rPr>
          <w:rFonts w:ascii="Times New Roman" w:hAnsi="Times New Roman" w:cs="Times New Roman"/>
          <w:sz w:val="28"/>
          <w:szCs w:val="28"/>
        </w:rPr>
        <w:t>.....14</w:t>
      </w:r>
    </w:p>
    <w:p w:rsidR="0074063A" w:rsidRDefault="0074063A" w:rsidP="007406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Рейтинг актуальности важнейших «точек роста» и проблем в развитии ДОУ………………………………………………………………………</w:t>
      </w:r>
      <w:r w:rsidR="0093776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594FFF">
        <w:rPr>
          <w:rFonts w:ascii="Times New Roman" w:hAnsi="Times New Roman" w:cs="Times New Roman"/>
          <w:sz w:val="28"/>
          <w:szCs w:val="28"/>
        </w:rPr>
        <w:t>.17</w:t>
      </w:r>
    </w:p>
    <w:p w:rsidR="003518F2" w:rsidRDefault="003518F2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программа процессного управления развитием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по обеспечению достижения основных целевых показателей стратегии развития образования</w:t>
      </w:r>
      <w:r w:rsidR="0074063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72835">
        <w:rPr>
          <w:rFonts w:ascii="Times New Roman" w:hAnsi="Times New Roman" w:cs="Times New Roman"/>
          <w:sz w:val="28"/>
          <w:szCs w:val="28"/>
        </w:rPr>
        <w:t>..</w:t>
      </w:r>
      <w:r w:rsidR="0074063A">
        <w:rPr>
          <w:rFonts w:ascii="Times New Roman" w:hAnsi="Times New Roman" w:cs="Times New Roman"/>
          <w:sz w:val="28"/>
          <w:szCs w:val="28"/>
        </w:rPr>
        <w:t>.</w:t>
      </w:r>
      <w:r w:rsidR="00594FFF">
        <w:rPr>
          <w:rFonts w:ascii="Times New Roman" w:hAnsi="Times New Roman" w:cs="Times New Roman"/>
          <w:sz w:val="28"/>
          <w:szCs w:val="28"/>
        </w:rPr>
        <w:t>18</w:t>
      </w:r>
    </w:p>
    <w:p w:rsidR="003518F2" w:rsidRDefault="003518F2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проекты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по реализации приоритетов стратегии развития образования- механизмы проектного управления</w:t>
      </w:r>
      <w:r w:rsidR="00872835">
        <w:rPr>
          <w:rFonts w:ascii="Times New Roman" w:hAnsi="Times New Roman" w:cs="Times New Roman"/>
          <w:sz w:val="28"/>
          <w:szCs w:val="28"/>
        </w:rPr>
        <w:t>………………</w:t>
      </w:r>
      <w:r w:rsidR="00594FFF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A061F4" w:rsidRDefault="00A061F4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 реализации программы развития</w:t>
      </w:r>
      <w:r w:rsidR="00085CB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594FFF">
        <w:rPr>
          <w:rFonts w:ascii="Times New Roman" w:hAnsi="Times New Roman" w:cs="Times New Roman"/>
          <w:sz w:val="28"/>
          <w:szCs w:val="28"/>
        </w:rPr>
        <w:t>…………………..26</w:t>
      </w:r>
    </w:p>
    <w:p w:rsidR="00A061F4" w:rsidRDefault="00A061F4" w:rsidP="003518F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план реализации Программы развития </w:t>
      </w:r>
      <w:r w:rsidR="00085C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594FFF">
        <w:rPr>
          <w:rFonts w:ascii="Times New Roman" w:hAnsi="Times New Roman" w:cs="Times New Roman"/>
          <w:sz w:val="28"/>
          <w:szCs w:val="28"/>
        </w:rPr>
        <w:t>…………… 26</w:t>
      </w: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1BB" w:rsidRDefault="004E21BB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016DCD" w:rsidRDefault="00A061F4" w:rsidP="00A06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CD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7078"/>
      </w:tblGrid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МАДОУ «Детский сад № 50» г. о. Самар</w:t>
            </w:r>
            <w:r w:rsidR="00DC2BA5" w:rsidRPr="00B3038C">
              <w:rPr>
                <w:rFonts w:ascii="Times New Roman" w:hAnsi="Times New Roman" w:cs="Times New Roman"/>
                <w:sz w:val="24"/>
                <w:szCs w:val="24"/>
              </w:rPr>
              <w:t>а на 2019</w:t>
            </w:r>
            <w:r w:rsidR="00FE0E1D"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– 2024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ДОУ, созданный творческой группой, утвержденный на Общем собрании трудового коллектива ДОУ. 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потребностей, социального заказа.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B3478A" w:rsidRPr="00B3038C">
              <w:rPr>
                <w:rFonts w:ascii="Times New Roman" w:hAnsi="Times New Roman" w:cs="Times New Roman"/>
                <w:sz w:val="24"/>
                <w:szCs w:val="24"/>
              </w:rPr>
              <w:t>еральный закон от 31.07.2020г. № 304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-Ф3 «</w:t>
            </w:r>
            <w:r w:rsidR="00B3478A" w:rsidRPr="00B3038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"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Федерации» </w:t>
            </w:r>
            <w:r w:rsidR="00B3478A" w:rsidRPr="00B3038C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 обучающихся"</w:t>
            </w:r>
          </w:p>
          <w:p w:rsidR="00A061F4" w:rsidRPr="00B3038C" w:rsidRDefault="00A061F4" w:rsidP="008D01BF">
            <w:pPr>
              <w:numPr>
                <w:ilvl w:val="0"/>
                <w:numId w:val="2"/>
              </w:numPr>
              <w:tabs>
                <w:tab w:val="num" w:pos="277"/>
              </w:tabs>
              <w:spacing w:after="0" w:line="240" w:lineRule="auto"/>
              <w:ind w:left="27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</w:t>
            </w:r>
            <w:r w:rsidR="00C0677E" w:rsidRPr="00B3038C">
              <w:rPr>
                <w:rFonts w:ascii="Times New Roman" w:hAnsi="Times New Roman" w:cs="Times New Roman"/>
                <w:sz w:val="24"/>
                <w:szCs w:val="24"/>
              </w:rPr>
              <w:t>ндарта дошкольного образования»</w:t>
            </w:r>
            <w:r w:rsidR="008D01BF" w:rsidRPr="00B3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1F4" w:rsidRPr="00B3038C" w:rsidRDefault="00A061F4" w:rsidP="008D01BF">
            <w:pPr>
              <w:numPr>
                <w:ilvl w:val="0"/>
                <w:numId w:val="2"/>
              </w:numPr>
              <w:tabs>
                <w:tab w:val="clear" w:pos="360"/>
                <w:tab w:val="num" w:pos="136"/>
                <w:tab w:val="num" w:pos="420"/>
              </w:tabs>
              <w:spacing w:after="0" w:line="240" w:lineRule="auto"/>
              <w:ind w:left="278" w:hanging="2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proofErr w:type="spellStart"/>
              <w:r w:rsidR="00C0677E" w:rsidRPr="00B3038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СанПиН</w:t>
              </w:r>
              <w:proofErr w:type="spellEnd"/>
              <w:r w:rsidR="00C0677E" w:rsidRPr="00B3038C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2.3/2.4.3590-20</w:t>
              </w:r>
            </w:hyperlink>
            <w:r w:rsidR="00C0677E" w:rsidRPr="00B30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D257F" w:rsidRPr="00B30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«Санитарно-эпидемиологические требования к организации общественного питания населения» Постановление Главного государственного</w:t>
            </w:r>
            <w:r w:rsidR="008D01BF" w:rsidRPr="00B30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санитарного врача России </w:t>
            </w:r>
            <w:r w:rsidR="004D257F" w:rsidRPr="00B30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 27 октября 2020 г. №32</w:t>
            </w:r>
            <w:r w:rsidR="004D257F" w:rsidRPr="00B303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Устав МАДОУ «Детский сад № 50».</w:t>
            </w:r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дошкольного образования» (утвержденный Приказом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от 14.10.2013г. № 1155</w:t>
            </w:r>
            <w:r w:rsidR="008D01BF"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) с изменениями и дополнениями от </w:t>
            </w:r>
            <w:r w:rsidR="008D01BF" w:rsidRPr="00B30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 января 2019 г</w:t>
            </w:r>
            <w:proofErr w:type="gramStart"/>
            <w:r w:rsidR="008D01BF"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061F4" w:rsidRPr="00B3038C" w:rsidRDefault="00A061F4" w:rsidP="007D2B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Статья 28 Ф3 «Об образовании в Российской Федерации» разработка и утверждение Программы развития образовательной организации.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FA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FA7B5A" w:rsidRPr="00B3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Создание в детском саду системы интегрированной модели развивающего образовательного  пространства, реализующего право каждого ребенка на качественное и доступное образование и воспитательно-образовательных, коррекционно-развивающих условий, обеспечивающих равные стартовые возможности для полноценного физического и психического развития детей, как основы их успешного обучения в школе. Повышение качества образования и воспитания в ДОУ через внедрение современных педагогических технологий, в первую очередь игровых, с учетом ведущего вида детской деятельности детей дошкольного возраста, а так же информационно-коммуникационных.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Задачи: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1F4" w:rsidRPr="00B3038C" w:rsidRDefault="00A061F4" w:rsidP="007D2BE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и технологий воспитания и обучения, основанного на личностно -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ориентированном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системно -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подходах, обеспечение интеллектуального, личностного и физического развития ребенка.</w:t>
            </w:r>
          </w:p>
          <w:p w:rsidR="00A061F4" w:rsidRPr="00B3038C" w:rsidRDefault="00A061F4" w:rsidP="007D2BE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 и др.);</w:t>
            </w:r>
          </w:p>
          <w:p w:rsidR="00A061F4" w:rsidRPr="00B3038C" w:rsidRDefault="00A061F4" w:rsidP="007D2BE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проектов в образовательную деятельность в соответствии с возрастными возможностями и особенностями воспитанников.</w:t>
            </w:r>
          </w:p>
          <w:p w:rsidR="00A061F4" w:rsidRPr="00B3038C" w:rsidRDefault="00A061F4" w:rsidP="007D2BE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системы мониторинга качества образования дошкольников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современных требований, как основы достижения  успешности каждым дошкольником.</w:t>
            </w:r>
          </w:p>
          <w:p w:rsidR="00A061F4" w:rsidRPr="00B3038C" w:rsidRDefault="00A061F4" w:rsidP="007D2BE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педагогов, как носителей образования.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образовательного (предметно-развивающего) игрового пространства, обеспечивающего развитие всех видов детской деятельности.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и дидактического материала.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теоретических и практических семинаров для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как на муниципальном, так и региональном уровне.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родителями.</w:t>
            </w:r>
          </w:p>
          <w:p w:rsidR="00A061F4" w:rsidRPr="00B3038C" w:rsidRDefault="00A061F4" w:rsidP="007D2B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развития успешного воспитанника ДОУ.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Программа будет реал</w:t>
            </w:r>
            <w:r w:rsidR="00DC2BA5" w:rsidRPr="00B3038C">
              <w:rPr>
                <w:rFonts w:ascii="Times New Roman" w:hAnsi="Times New Roman" w:cs="Times New Roman"/>
                <w:sz w:val="24"/>
                <w:szCs w:val="24"/>
              </w:rPr>
              <w:t>изована в 2019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-2023 годы в три этапа.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1-ый этап – подготовительный 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2-ой этап – практический 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постепенная реализация мероприятий в соответствии с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развития;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коррекция мероприятий.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3-ий этап – итоговый 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достижения цели и решения задач, обозначенных в Программе развития. 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Подъем модернизации образовательного процесса на новый качественный уровень на основе: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повышения эффективности использования собственных ресурсов;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развивающей предметно-пространственной среды в группах. 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информационной открытости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 администрацией МАДОУ «Детский сад № 50»,  отчеты педагогов предоставляются: ежегодно (в составе годового плана работы учреждения, публичного отчета, анализа образовательной деятельности) и на сайте ДОУ;</w:t>
            </w:r>
          </w:p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 в обязанности ДОУ входит периодическое информирование родителей воспитанников о ходе реализации программы (посредством сайта, родительских собраний, открытых мероприятий и т.д.)</w:t>
            </w:r>
          </w:p>
        </w:tc>
      </w:tr>
      <w:tr w:rsidR="00A061F4" w:rsidRPr="00016DCD" w:rsidTr="007D2BE0">
        <w:tc>
          <w:tcPr>
            <w:tcW w:w="2660" w:type="dxa"/>
            <w:shd w:val="clear" w:color="auto" w:fill="auto"/>
          </w:tcPr>
          <w:p w:rsidR="00A061F4" w:rsidRPr="00B3038C" w:rsidRDefault="00A061F4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356" w:type="dxa"/>
            <w:shd w:val="clear" w:color="auto" w:fill="auto"/>
          </w:tcPr>
          <w:p w:rsidR="00A061F4" w:rsidRPr="00B3038C" w:rsidRDefault="00A061F4" w:rsidP="007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Бюджетное финанс</w:t>
            </w:r>
            <w:r w:rsidR="00FA7B5A" w:rsidRPr="00B3038C">
              <w:rPr>
                <w:rFonts w:ascii="Times New Roman" w:hAnsi="Times New Roman" w:cs="Times New Roman"/>
                <w:sz w:val="24"/>
                <w:szCs w:val="24"/>
              </w:rPr>
              <w:t>ирование в пределах ПФХД на 2019</w:t>
            </w:r>
            <w:r w:rsidR="006E1F8D" w:rsidRPr="00B3038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год.  </w:t>
            </w:r>
          </w:p>
        </w:tc>
      </w:tr>
    </w:tbl>
    <w:p w:rsidR="00A061F4" w:rsidRDefault="00A061F4" w:rsidP="004D257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E1E" w:rsidRDefault="007E7E1E" w:rsidP="004D257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E1E" w:rsidRDefault="007E7E1E" w:rsidP="004D257F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7F" w:rsidRPr="004D257F" w:rsidRDefault="004D257F" w:rsidP="004D257F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57F">
        <w:rPr>
          <w:rFonts w:ascii="Times New Roman" w:hAnsi="Times New Roman" w:cs="Times New Roman"/>
          <w:b/>
          <w:sz w:val="28"/>
          <w:szCs w:val="28"/>
        </w:rPr>
        <w:lastRenderedPageBreak/>
        <w:t>2. ВВЕДЕНИЕ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257F">
        <w:rPr>
          <w:rFonts w:ascii="Times New Roman" w:hAnsi="Times New Roman" w:cs="Times New Roman"/>
          <w:sz w:val="28"/>
          <w:szCs w:val="28"/>
        </w:rPr>
        <w:t xml:space="preserve">Программа развития муниципального автономного дошкольного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01720A">
        <w:rPr>
          <w:rFonts w:ascii="Times New Roman" w:hAnsi="Times New Roman" w:cs="Times New Roman"/>
          <w:sz w:val="28"/>
          <w:szCs w:val="28"/>
        </w:rPr>
        <w:t>"Центр развития ребенка - детский сад № 50"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 округа Самара на период 2019-2023</w:t>
      </w:r>
      <w:r w:rsidRPr="004D257F">
        <w:rPr>
          <w:rFonts w:ascii="Times New Roman" w:hAnsi="Times New Roman" w:cs="Times New Roman"/>
          <w:sz w:val="28"/>
          <w:szCs w:val="28"/>
        </w:rPr>
        <w:t xml:space="preserve"> гг.</w:t>
      </w:r>
      <w:r w:rsidR="00B55100">
        <w:rPr>
          <w:rFonts w:ascii="Times New Roman" w:hAnsi="Times New Roman" w:cs="Times New Roman"/>
          <w:sz w:val="28"/>
          <w:szCs w:val="28"/>
        </w:rPr>
        <w:t xml:space="preserve"> </w:t>
      </w:r>
      <w:r w:rsidRPr="004D257F">
        <w:rPr>
          <w:rFonts w:ascii="Times New Roman" w:hAnsi="Times New Roman" w:cs="Times New Roman"/>
          <w:sz w:val="28"/>
          <w:szCs w:val="28"/>
        </w:rPr>
        <w:t xml:space="preserve">представляет собой долгосрочный нормативно-управленческий документ и включает в себя стратегию учреждения по обеспечению социально-образовательного заказа,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удовлетворения образовательных потребностей воспитанников и их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родителей. В Программе отражены основные тенденции, главные цели,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задачи и направления воспитания и развития дошкольников; особенности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организации кадрового и методического обеспечения образовательного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процесса, инновационных преобразований учебно-воспитательной системы,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>основные планируемые конечные результаты и критерии их оценки.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01720A">
        <w:rPr>
          <w:rFonts w:ascii="Times New Roman" w:hAnsi="Times New Roman" w:cs="Times New Roman"/>
          <w:sz w:val="28"/>
          <w:szCs w:val="28"/>
        </w:rPr>
        <w:t xml:space="preserve"> </w:t>
      </w:r>
      <w:r w:rsidRPr="004D257F">
        <w:rPr>
          <w:rFonts w:ascii="Times New Roman" w:hAnsi="Times New Roman" w:cs="Times New Roman"/>
          <w:sz w:val="28"/>
          <w:szCs w:val="28"/>
        </w:rPr>
        <w:t xml:space="preserve">включает в себя комплекс целевых программ, каждая </w:t>
      </w:r>
      <w:proofErr w:type="gramStart"/>
      <w:r w:rsidRPr="004D25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D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которых представляет собой совокупность взаимосвязанных целей и задач,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57F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4D257F">
        <w:rPr>
          <w:rFonts w:ascii="Times New Roman" w:hAnsi="Times New Roman" w:cs="Times New Roman"/>
          <w:sz w:val="28"/>
          <w:szCs w:val="28"/>
        </w:rPr>
        <w:t xml:space="preserve"> которых позволит существенно изменить содержание и повысить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качество работы учреждения. Реализация Программы обеспечена сочетанием </w:t>
      </w:r>
    </w:p>
    <w:p w:rsidR="004D257F" w:rsidRPr="004D257F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 xml:space="preserve">управленческих, методических методов и творческой инициативы </w:t>
      </w:r>
    </w:p>
    <w:p w:rsidR="000611BA" w:rsidRDefault="004D257F" w:rsidP="00594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7F">
        <w:rPr>
          <w:rFonts w:ascii="Times New Roman" w:hAnsi="Times New Roman" w:cs="Times New Roman"/>
          <w:sz w:val="28"/>
          <w:szCs w:val="28"/>
        </w:rPr>
        <w:t>педагогических работников дошкольного учреждения.</w:t>
      </w:r>
    </w:p>
    <w:p w:rsidR="000611BA" w:rsidRDefault="000611BA" w:rsidP="00B30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BA5" w:rsidRPr="00DC2BA5" w:rsidRDefault="00DC2BA5" w:rsidP="00B3038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BA5">
        <w:rPr>
          <w:rFonts w:ascii="Times New Roman" w:hAnsi="Times New Roman" w:cs="Times New Roman"/>
          <w:b/>
          <w:sz w:val="28"/>
          <w:szCs w:val="28"/>
        </w:rPr>
        <w:t>Концепция развития ОУ в контексте стратегии развития образования</w:t>
      </w:r>
    </w:p>
    <w:p w:rsidR="00DC2BA5" w:rsidRDefault="00DC2BA5" w:rsidP="00B30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BA5">
        <w:rPr>
          <w:rFonts w:ascii="Times New Roman" w:hAnsi="Times New Roman" w:cs="Times New Roman"/>
          <w:b/>
          <w:sz w:val="28"/>
          <w:szCs w:val="28"/>
        </w:rPr>
        <w:t>3.1. "Вызовы" развитию ОУ</w:t>
      </w:r>
    </w:p>
    <w:p w:rsidR="002659BD" w:rsidRPr="002659BD" w:rsidRDefault="00B55100" w:rsidP="00B3038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659BD" w:rsidRPr="002659BD">
        <w:rPr>
          <w:rFonts w:ascii="Times New Roman" w:hAnsi="Times New Roman" w:cs="Times New Roman"/>
          <w:sz w:val="28"/>
          <w:szCs w:val="28"/>
        </w:rPr>
        <w:t>роисходящие трансформации в системе дошкольного образования обусловлены объективной потребностью в адекватном общественному развитию и развитию образовательной системы изменении, что отражается в осознании педагогической общественностью необходимости существенных изменений прежнего хода функционирования учреждения.</w:t>
      </w:r>
      <w:proofErr w:type="gramEnd"/>
      <w:r w:rsidR="002659BD" w:rsidRPr="002659BD">
        <w:rPr>
          <w:rFonts w:ascii="Times New Roman" w:hAnsi="Times New Roman" w:cs="Times New Roman"/>
          <w:sz w:val="28"/>
          <w:szCs w:val="28"/>
        </w:rPr>
        <w:t xml:space="preserve"> Основным механизмом оптимизации развития системы дошкольного образования является поиск и освоение инноваций, способствующих качественным изменениям в деятельности дошкольной образовательной организации, что выражается в переходе организаций в режим развития. </w:t>
      </w:r>
    </w:p>
    <w:p w:rsidR="002659BD" w:rsidRPr="002659BD" w:rsidRDefault="002659BD" w:rsidP="00B3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На сегодняшний день можно с уверенностью констатировать факт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формального или содержательного перехода большинства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в режиме поиска. Данный режим является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 xml:space="preserve">переходным на пути к качественным изменениям и переводу ДОУ в режим </w:t>
      </w:r>
      <w:proofErr w:type="gramEnd"/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развития. Другой аспект связан с качественными признаками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перехода: насколько инновации, реализуемые в ДОУ, соответствуют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насущным потребностям и возможностям его развития, удовлетворяют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интересы и потребности детей, родителей, педагогов, способствуют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достижению устойчивых высоких показателей развития. Поэтому вопрос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определения актуальных проблем в развитии ДОУ становится наиболее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важным. Проведенный анализ существующих концепций, проектов и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программ в сфере дошкольного образования, позволяет определить ряд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lastRenderedPageBreak/>
        <w:t xml:space="preserve">базовых тенденций в развитии системы: </w:t>
      </w:r>
    </w:p>
    <w:p w:rsidR="002659BD" w:rsidRPr="002659BD" w:rsidRDefault="00B55100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определяет фор</w:t>
      </w:r>
      <w:r w:rsidR="002659BD" w:rsidRPr="002659BD">
        <w:rPr>
          <w:rFonts w:ascii="Times New Roman" w:hAnsi="Times New Roman" w:cs="Times New Roman"/>
          <w:sz w:val="28"/>
          <w:szCs w:val="28"/>
        </w:rPr>
        <w:t xml:space="preserve">мат личностного развития субъектов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(родителей, педагогов, детей),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центрацию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ценностях человеческого развития, ориентацию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всестороннее и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гармоническое становление личности, перевод субъекта на позицию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самоуправляемого развития в процессе раскрытия сущностных сил. Ведущим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образования считается «самоопределение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личности в культуре», ее приобщение к национально-культурным традициям,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обогащенным человеческим содержанием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- усиление внимания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к личности каждого ребенка как высшей социальной ценности общества,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установка на формирование гражданина с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интеллектуальными,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моральными и физическими качествами;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демократизация связывается с расширением прав и полномочий участников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образовательного процесса, направленностью на удовлетворение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индивидуальных потребностей и запросов субъектов. Это предполагает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создание предпосылок для развития активности, инициативы и творчества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воспитанников и педагогов, их заинтересованного взаимодействия, а также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широкое участие общественности в управлении дошкольным образованием;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диверсификация определяется как необходимое и достаточное разнообразие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типов и видов организаций, образовательных услуг и подходов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их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реализации в целях удовлетворения разнообразных и разносторонних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запросов участников образовательного процесса в ДОУ. Проекция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выделенных оснований на учебно-воспитательный процесс в ДОУ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по-новому представляет все его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подсистемы. В связи с этим появляется ряд базовых принципов,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обеспечивающих реализацию названных направлений в процессе развития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ДОУ и его участников: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человекосообразности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(единство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культур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59BD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принцип целостности педагогического процесса и комплексности целей;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принцип активности и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равнопартнерства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в педагогическом взаимодействии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всех субъектов педагогического процесса.</w:t>
      </w:r>
    </w:p>
    <w:p w:rsidR="002659BD" w:rsidRPr="002659BD" w:rsidRDefault="002659BD" w:rsidP="00B303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Модернизация управления ДОУ связывается с многообразием видов и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технологий управления, обеспечивающих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 всестороннее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воздействие управляющей системы на управляемую систему ДОУ в рамках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>мотивационного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и программно-целевого подходов, мотивационного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программно-целевого управления,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, рефлексивного управления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 самоуправления. Показателями качественной трансформации управления </w:t>
      </w:r>
    </w:p>
    <w:p w:rsidR="00B55100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ДОУ в первую очередь являются новые принципы: </w:t>
      </w:r>
    </w:p>
    <w:p w:rsidR="002659BD" w:rsidRPr="002659BD" w:rsidRDefault="002659BD" w:rsidP="00B3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демократизации и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системности и целостности управления;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централизации/децентрализации;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взаимосвязи и разделения стратегического, тактического и оперативного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lastRenderedPageBreak/>
        <w:t>уровней управления и соответствующих им видов управления (традиционное, рефлексивное, самоуправление);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- единоначалия и коллегиальности;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объективности и полноты информации в принятии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00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решений. </w:t>
      </w:r>
    </w:p>
    <w:p w:rsidR="002659BD" w:rsidRPr="002659BD" w:rsidRDefault="002659BD" w:rsidP="00B3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На современном этапе существует ряд проблем в развитии инновационного процесса в ДОУ, в частности, такие, как: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совмещение инновационных программ с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раскол педагогического сообщества и сосуществование представителей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различных педагогических концепций;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несоответствие новых типов ДОУ ожиданиям, требованиям родителей;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потребность в новом научно-методическом обеспечении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проводимой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- потребность в новых педагогических кадрах;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приспособление новшеств к новым условиям;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проблема изменения, оптимизации, замены новшеств, способность вовремя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избавляться от устаревшего, педагогически нецелесообразного;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- проблема воспроизводства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и формирования условий,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этому. </w:t>
      </w:r>
    </w:p>
    <w:p w:rsidR="002659BD" w:rsidRPr="002659BD" w:rsidRDefault="002659BD" w:rsidP="00B3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Особенностью настоящей программы развития является то, что она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9BD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на реализацию идей Федерального государственного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дошкольного образования в условиях конкретной дошкольной образовательной организации. Основные принципы дошкольного образования: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возраста), обогащение (амплификация) детского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</w:t>
      </w:r>
      <w:proofErr w:type="gramStart"/>
      <w:r w:rsidRPr="002659B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265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особенностей каждого ребенка, при котором сам ребенок становится активным в выборе содержания своего образования, становится субъектом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>образования (далее - индивидуализация дошкольного образования);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полноценным участником (субъектом) образовательных отношений;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5) сотрудничество Организации с семьей;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6) приобщение детей к </w:t>
      </w:r>
      <w:proofErr w:type="spellStart"/>
      <w:r w:rsidRPr="002659BD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2659BD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ребенка в различных видах деятельности;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требований, методов возрасту и особенностям развития); </w:t>
      </w:r>
    </w:p>
    <w:p w:rsidR="002659BD" w:rsidRPr="002659BD" w:rsidRDefault="002659BD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BD">
        <w:rPr>
          <w:rFonts w:ascii="Times New Roman" w:hAnsi="Times New Roman" w:cs="Times New Roman"/>
          <w:sz w:val="28"/>
          <w:szCs w:val="28"/>
        </w:rPr>
        <w:t xml:space="preserve">9) учет этнокультурной ситуации развития детей. </w:t>
      </w:r>
    </w:p>
    <w:p w:rsidR="007E75E8" w:rsidRPr="007E75E8" w:rsidRDefault="007E75E8" w:rsidP="00B3038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7E75E8">
        <w:rPr>
          <w:rFonts w:ascii="Times New Roman" w:hAnsi="Times New Roman" w:cs="Times New Roman"/>
          <w:b/>
          <w:sz w:val="28"/>
          <w:szCs w:val="28"/>
        </w:rPr>
        <w:t xml:space="preserve">Миссия ДОУ </w:t>
      </w:r>
    </w:p>
    <w:p w:rsidR="007E75E8" w:rsidRPr="007E75E8" w:rsidRDefault="007E75E8" w:rsidP="00B303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E75E8">
        <w:rPr>
          <w:rFonts w:ascii="Times New Roman" w:hAnsi="Times New Roman" w:cs="Times New Roman"/>
          <w:sz w:val="28"/>
          <w:szCs w:val="28"/>
        </w:rPr>
        <w:t xml:space="preserve">В условиях реализации ФГОС дошкольного образования миссия 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МА</w:t>
      </w:r>
      <w:r w:rsidRPr="007E75E8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>
        <w:rPr>
          <w:rFonts w:ascii="Times New Roman" w:hAnsi="Times New Roman" w:cs="Times New Roman"/>
          <w:sz w:val="28"/>
          <w:szCs w:val="28"/>
        </w:rPr>
        <w:t>№ 50</w:t>
      </w:r>
      <w:r w:rsidRPr="007E75E8">
        <w:rPr>
          <w:rFonts w:ascii="Times New Roman" w:hAnsi="Times New Roman" w:cs="Times New Roman"/>
          <w:sz w:val="28"/>
          <w:szCs w:val="28"/>
        </w:rPr>
        <w:t>» г.о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>амара определена как согласованное видение администрации, педагогов, воспитанников, их родителей (законных представителей), властных структур дальнейшего развития дошкольной образовательной организации. Модель будущего дошкольного образовательного учреждения (как желаемый результат)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5E8">
        <w:rPr>
          <w:rFonts w:ascii="Times New Roman" w:hAnsi="Times New Roman" w:cs="Times New Roman"/>
          <w:sz w:val="28"/>
          <w:szCs w:val="28"/>
        </w:rPr>
        <w:t xml:space="preserve">Модель нового модернизированного дошкольного образовательного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учреждения должна представлять собой детский сад, имеющий опыт работы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по развитию физических и психических функций организма, воспитанию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3</w:t>
      </w:r>
      <w:r w:rsidRPr="007E75E8">
        <w:rPr>
          <w:rFonts w:ascii="Times New Roman" w:hAnsi="Times New Roman" w:cs="Times New Roman"/>
          <w:sz w:val="28"/>
          <w:szCs w:val="28"/>
        </w:rPr>
        <w:t xml:space="preserve">до 7 лет, их социализации и самореализации. Перспектива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модели учреждения предполагает: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эффективную реализацию программы развития, воспитания и укрепления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здоровья детей раннего и дошкольного возраста,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обеспечивающую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условия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для развития способностей ребёнка, приобщение его к основам здорового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образа жизни, формирование базовых качеств личности, обогащенное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физическое, познавательное, социальное, эстетическое и речевое развитие;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- обеспечение преемственности дошкольного образования и начальной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ступени школьного образования;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личностно-ориентированную систему образования и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помощи,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характеризующуюся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мобильностью, гибкостью, вариативностью,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5E8">
        <w:rPr>
          <w:rFonts w:ascii="Times New Roman" w:hAnsi="Times New Roman" w:cs="Times New Roman"/>
          <w:sz w:val="28"/>
          <w:szCs w:val="28"/>
        </w:rPr>
        <w:t>индивидуализированностью</w:t>
      </w:r>
      <w:proofErr w:type="spellEnd"/>
      <w:r w:rsidRPr="007E75E8">
        <w:rPr>
          <w:rFonts w:ascii="Times New Roman" w:hAnsi="Times New Roman" w:cs="Times New Roman"/>
          <w:sz w:val="28"/>
          <w:szCs w:val="28"/>
        </w:rPr>
        <w:t xml:space="preserve"> подходов;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расширение участия коллектива, родительского актива в принятии и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реализации правовых и управленческих решений относительно деятельности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принципиально новую предметно-развивающую среду, в которой бы сами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предметы, материалы, игрушки и пособия содержали бы элементы «обучения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и развития» - возможность самостоятельного поведения. Такова модель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будущего учреждения, которое видится нам в результате реализации </w:t>
      </w:r>
    </w:p>
    <w:p w:rsidR="007E75E8" w:rsidRPr="007E75E8" w:rsidRDefault="007E75E8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программы развития.</w:t>
      </w:r>
    </w:p>
    <w:p w:rsidR="007E75E8" w:rsidRPr="007E75E8" w:rsidRDefault="007E75E8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 и задачи развития ДОУ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4E0F">
        <w:rPr>
          <w:rFonts w:ascii="Times New Roman" w:hAnsi="Times New Roman" w:cs="Times New Roman"/>
          <w:sz w:val="28"/>
          <w:szCs w:val="28"/>
        </w:rPr>
        <w:t>Цель</w:t>
      </w:r>
      <w:r w:rsidRPr="007E75E8">
        <w:rPr>
          <w:rFonts w:ascii="Times New Roman" w:hAnsi="Times New Roman" w:cs="Times New Roman"/>
          <w:sz w:val="28"/>
          <w:szCs w:val="28"/>
        </w:rPr>
        <w:t xml:space="preserve"> - создание условий для получения доступного и качественного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дошкольного образования, обеспечение позитивной социализации каждого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ребенка в соответствии с ФГОС дошкольного образования. Ключевыми </w:t>
      </w:r>
    </w:p>
    <w:p w:rsidR="007E75E8" w:rsidRPr="007E75E8" w:rsidRDefault="007E75E8" w:rsidP="007E7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развитие системы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и медико-социального </w:t>
      </w:r>
    </w:p>
    <w:p w:rsid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сопровождения воспитанников ДОУ;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развитие условий в дошкольной образовательной организации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сохранения и укрепления здоровья воспитанников, формирования их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здорового образа жизни и санитарной культуры;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создание механизмов для эффективного взаимодействия и использования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интеллектуальных, </w:t>
      </w:r>
      <w:proofErr w:type="spellStart"/>
      <w:r w:rsidRPr="007E75E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E75E8">
        <w:rPr>
          <w:rFonts w:ascii="Times New Roman" w:hAnsi="Times New Roman" w:cs="Times New Roman"/>
          <w:sz w:val="28"/>
          <w:szCs w:val="28"/>
        </w:rPr>
        <w:t xml:space="preserve"> и физкультурно-спортивных ресурсов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>социального окружения, ресурсов сетевого взаимодействия;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lastRenderedPageBreak/>
        <w:t xml:space="preserve">- информатизация образовательного пространства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дошкольной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внедрение в образовательный процесс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современных информационных технологий;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кадрового потенциала ДОУ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счет совершенствования работы с педагогическими работниками, повышения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уровня их профессиональных знаний и профессиональных компетенций,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развития их творческого потенциала и способности осуществлять </w:t>
      </w:r>
    </w:p>
    <w:p w:rsidR="007E75E8" w:rsidRP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E8">
        <w:rPr>
          <w:rFonts w:ascii="Times New Roman" w:hAnsi="Times New Roman" w:cs="Times New Roman"/>
          <w:sz w:val="28"/>
          <w:szCs w:val="28"/>
        </w:rPr>
        <w:t xml:space="preserve">профессиональную деятельность в </w:t>
      </w:r>
      <w:proofErr w:type="gramStart"/>
      <w:r w:rsidRPr="007E75E8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7E75E8">
        <w:rPr>
          <w:rFonts w:ascii="Times New Roman" w:hAnsi="Times New Roman" w:cs="Times New Roman"/>
          <w:sz w:val="28"/>
          <w:szCs w:val="28"/>
        </w:rPr>
        <w:t xml:space="preserve"> социально-экономических </w:t>
      </w:r>
    </w:p>
    <w:p w:rsid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E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75E8" w:rsidRDefault="007E75E8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102" w:rsidRPr="00211102" w:rsidRDefault="00211102" w:rsidP="00B303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02">
        <w:rPr>
          <w:rFonts w:ascii="Times New Roman" w:hAnsi="Times New Roman" w:cs="Times New Roman"/>
          <w:b/>
          <w:sz w:val="28"/>
          <w:szCs w:val="28"/>
        </w:rPr>
        <w:t xml:space="preserve">3.4. Целевые показатели развития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11102">
        <w:rPr>
          <w:rFonts w:ascii="Times New Roman" w:hAnsi="Times New Roman" w:cs="Times New Roman"/>
          <w:b/>
          <w:sz w:val="28"/>
          <w:szCs w:val="28"/>
        </w:rPr>
        <w:t>ОУ</w:t>
      </w:r>
    </w:p>
    <w:p w:rsidR="00211102" w:rsidRDefault="00211102" w:rsidP="00B30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3C4" w:rsidRPr="00016DCD" w:rsidRDefault="004103C4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   </w:t>
      </w:r>
      <w:r w:rsidRPr="00016DCD">
        <w:rPr>
          <w:rFonts w:ascii="Times New Roman" w:hAnsi="Times New Roman" w:cs="Times New Roman"/>
          <w:sz w:val="28"/>
          <w:szCs w:val="28"/>
          <w:u w:val="single"/>
        </w:rPr>
        <w:t>Инвариантные результаты</w:t>
      </w:r>
      <w:r w:rsidRPr="00016DCD"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sz w:val="28"/>
          <w:szCs w:val="28"/>
          <w:u w:val="single"/>
        </w:rPr>
        <w:t>реализации Программы развития ДОУ:</w:t>
      </w:r>
      <w:r w:rsidRPr="00016DC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6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694"/>
        <w:gridCol w:w="2268"/>
        <w:gridCol w:w="708"/>
        <w:gridCol w:w="709"/>
        <w:gridCol w:w="709"/>
        <w:gridCol w:w="709"/>
        <w:gridCol w:w="708"/>
        <w:gridCol w:w="29"/>
      </w:tblGrid>
      <w:tr w:rsidR="004103C4" w:rsidRPr="00B3038C" w:rsidTr="00937768">
        <w:trPr>
          <w:gridAfter w:val="1"/>
          <w:wAfter w:w="29" w:type="dxa"/>
          <w:trHeight w:val="315"/>
        </w:trPr>
        <w:tc>
          <w:tcPr>
            <w:tcW w:w="2376" w:type="dxa"/>
            <w:vMerge w:val="restart"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694" w:type="dxa"/>
            <w:vMerge w:val="restart"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</w:p>
        </w:tc>
        <w:tc>
          <w:tcPr>
            <w:tcW w:w="2268" w:type="dxa"/>
            <w:vMerge w:val="restart"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543" w:type="dxa"/>
            <w:gridSpan w:val="5"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достижений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03C4" w:rsidRPr="00B3038C" w:rsidTr="00937768">
        <w:trPr>
          <w:trHeight w:val="225"/>
        </w:trPr>
        <w:tc>
          <w:tcPr>
            <w:tcW w:w="2376" w:type="dxa"/>
            <w:vMerge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5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5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5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5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5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03C4" w:rsidRPr="00B3038C" w:rsidTr="00937768"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дошкольного образовательного учреждения требованиям законодательства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предписаний надзорных органов, подтверждённых жалоб граждан.</w:t>
            </w:r>
          </w:p>
        </w:tc>
        <w:tc>
          <w:tcPr>
            <w:tcW w:w="2268" w:type="dxa"/>
          </w:tcPr>
          <w:p w:rsidR="004103C4" w:rsidRPr="00B3038C" w:rsidRDefault="00A55926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ДОУ в соответствии с законода</w:t>
            </w:r>
            <w:r w:rsidR="004103C4" w:rsidRPr="00B3038C">
              <w:rPr>
                <w:rFonts w:ascii="Times New Roman" w:hAnsi="Times New Roman" w:cs="Times New Roman"/>
                <w:sz w:val="24"/>
                <w:szCs w:val="24"/>
              </w:rPr>
              <w:t>тельством РФ</w:t>
            </w: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03C4" w:rsidRPr="00B3038C" w:rsidTr="00937768"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Посещаемость детьми дошкольного образовательного учреждения.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Выполнение образовательных программ, реализуемых в дошкольном образовательном учреждении.</w:t>
            </w:r>
          </w:p>
        </w:tc>
        <w:tc>
          <w:tcPr>
            <w:tcW w:w="226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Увеличение посещаемости воспитанников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Повышение уровня  интеллектуального, личностного   и физического развития дошкольника</w:t>
            </w: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354E7C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354E7C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03C4" w:rsidRPr="00B3038C" w:rsidTr="00937768"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процесса.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Оптимальная укомплектованность кадрами.</w:t>
            </w:r>
          </w:p>
        </w:tc>
        <w:tc>
          <w:tcPr>
            <w:tcW w:w="226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укомплектованности педагогическими кадрами позволяет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реализовать ОП</w:t>
            </w: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03C4" w:rsidRPr="00B3038C" w:rsidTr="00937768"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педагогических и управленческих процессов образовательного учреждения на основе независимой системы оценки качества (НСОК)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Участие дошкольного образовательного учреждения в независимых (межотраслевых) процедурах (системах) оценки  качества (добровольная сертификация, внешний аудит, рейтинг, международные сравнительные исследования и другое)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Внешнее представление участия дошкольного образовательного учреждения в независимых (межотраслевых) процедурах (системах) оценки качества (публичный отчёт, публикация в СМИ, в сети Интернет, сайт)</w:t>
            </w:r>
          </w:p>
        </w:tc>
        <w:tc>
          <w:tcPr>
            <w:tcW w:w="226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положительных отзывов родительской общественности о деятельности ДОУ, в т.ч. в сети Интернет.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2. Использование официального  сайта ДОУ для мониторинга и оценки деятельности ДОУ  родител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обществен-ностью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и социумом (форум, книга замечаний и предложений, горячая линия ДОУ)</w:t>
            </w: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03C4" w:rsidRPr="00B3038C" w:rsidTr="00354E7C">
        <w:trPr>
          <w:trHeight w:val="1550"/>
        </w:trPr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Создание условий доступности для всех категорий детей.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Применение информационных технологий педагогическими работниками и обеспечение широкого использования электронных образовательных ресурсов.</w:t>
            </w:r>
          </w:p>
        </w:tc>
        <w:tc>
          <w:tcPr>
            <w:tcW w:w="226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1.Повышение удельного веса детей с особыми потребностями, для которых созданы индивидуальные условия для достижения результатов реализации ОП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доли педагогов, использующих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354E7C" w:rsidRPr="00B30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354E7C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26" w:rsidRDefault="00A55926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354E7C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354E7C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103C4" w:rsidRPr="00B3038C" w:rsidTr="00937768">
        <w:trPr>
          <w:trHeight w:val="5015"/>
        </w:trPr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эффективной физкультурно – оздоровительной и спортивной работы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Развитие спортивной инфраструктуры (физкультурная площадка, физкультурный зал, тропа здоровья, и другое), создание условий для качественной физкультурно – оздоровительной работы.</w:t>
            </w:r>
          </w:p>
        </w:tc>
        <w:tc>
          <w:tcPr>
            <w:tcW w:w="226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1.Модернизация физкультурной  площадки, ремонт музыкального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изкультурного зала, пополнение спортивного оборудования и инвентаря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C4" w:rsidRPr="00B3038C" w:rsidTr="00A55926">
        <w:trPr>
          <w:trHeight w:val="3889"/>
        </w:trPr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детей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 Сокращение коэффициента травматизма;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 Создание условий для выполнения натуральных норм питания;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 Динамика среднего показателя заболеваемости.</w:t>
            </w:r>
          </w:p>
        </w:tc>
        <w:tc>
          <w:tcPr>
            <w:tcW w:w="226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1.Отсутствие  детского травматизма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2.Выполнение натуральных норм питания детей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3.Уменьшение кол-ва дней, пропущенных детьми по болезни</w:t>
            </w:r>
          </w:p>
        </w:tc>
        <w:tc>
          <w:tcPr>
            <w:tcW w:w="70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26" w:rsidRDefault="00A55926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C4" w:rsidRPr="00B3038C" w:rsidTr="00937768">
        <w:tc>
          <w:tcPr>
            <w:tcW w:w="2376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 безопасности и охраны труда</w:t>
            </w:r>
          </w:p>
        </w:tc>
        <w:tc>
          <w:tcPr>
            <w:tcW w:w="2694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дошкольного образовательного учреждения в соответствии с паспортом безопасности;</w:t>
            </w:r>
          </w:p>
        </w:tc>
        <w:tc>
          <w:tcPr>
            <w:tcW w:w="2268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мер безопасности  для  жизни и здоровья </w:t>
            </w:r>
            <w:r w:rsidR="00A55926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708" w:type="dxa"/>
          </w:tcPr>
          <w:p w:rsidR="004103C4" w:rsidRPr="00B3038C" w:rsidRDefault="00354E7C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" w:type="dxa"/>
            <w:gridSpan w:val="2"/>
          </w:tcPr>
          <w:p w:rsidR="004103C4" w:rsidRPr="00B3038C" w:rsidRDefault="004103C4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594FFF" w:rsidRDefault="00594FFF" w:rsidP="00B3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FF" w:rsidRDefault="00594FFF" w:rsidP="00B3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FF" w:rsidRDefault="00594FFF" w:rsidP="00B3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FFF" w:rsidRDefault="00594FFF" w:rsidP="00B3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BA" w:rsidRPr="00B3038C" w:rsidRDefault="009338E7" w:rsidP="00B30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2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1102" w:rsidRPr="00211102">
        <w:rPr>
          <w:rFonts w:ascii="Times New Roman" w:hAnsi="Times New Roman" w:cs="Times New Roman"/>
          <w:b/>
          <w:sz w:val="28"/>
          <w:szCs w:val="28"/>
        </w:rPr>
        <w:t xml:space="preserve">Анализ потенциала развития </w:t>
      </w:r>
      <w:r w:rsidR="00211102">
        <w:rPr>
          <w:rFonts w:ascii="Times New Roman" w:hAnsi="Times New Roman" w:cs="Times New Roman"/>
          <w:b/>
          <w:sz w:val="28"/>
          <w:szCs w:val="28"/>
        </w:rPr>
        <w:t>Д</w:t>
      </w:r>
      <w:r w:rsidR="00211102" w:rsidRPr="00211102">
        <w:rPr>
          <w:rFonts w:ascii="Times New Roman" w:hAnsi="Times New Roman" w:cs="Times New Roman"/>
          <w:b/>
          <w:sz w:val="28"/>
          <w:szCs w:val="28"/>
        </w:rPr>
        <w:t>ОУ по реализации стратегии развития образования</w:t>
      </w:r>
    </w:p>
    <w:p w:rsidR="003518F2" w:rsidRPr="009338E7" w:rsidRDefault="009338E7" w:rsidP="00B3038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E7">
        <w:rPr>
          <w:rFonts w:ascii="Times New Roman" w:hAnsi="Times New Roman" w:cs="Times New Roman"/>
          <w:b/>
          <w:sz w:val="28"/>
          <w:szCs w:val="28"/>
        </w:rPr>
        <w:t>4.1. Анализ результатов реализации прежней программы развития ДОУ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                 Прог</w:t>
      </w:r>
      <w:r>
        <w:rPr>
          <w:rFonts w:ascii="Times New Roman" w:hAnsi="Times New Roman" w:cs="Times New Roman"/>
          <w:sz w:val="28"/>
          <w:szCs w:val="28"/>
        </w:rPr>
        <w:t xml:space="preserve">рамма </w:t>
      </w:r>
      <w:r w:rsidR="00A55926">
        <w:rPr>
          <w:rFonts w:ascii="Times New Roman" w:hAnsi="Times New Roman" w:cs="Times New Roman"/>
          <w:sz w:val="28"/>
          <w:szCs w:val="28"/>
        </w:rPr>
        <w:t>развития учреждения на 2015-2020</w:t>
      </w:r>
      <w:r w:rsidRPr="00016DCD">
        <w:rPr>
          <w:rFonts w:ascii="Times New Roman" w:hAnsi="Times New Roman" w:cs="Times New Roman"/>
          <w:sz w:val="28"/>
          <w:szCs w:val="28"/>
        </w:rPr>
        <w:t xml:space="preserve"> год выполнена в полном объеме.</w:t>
      </w:r>
    </w:p>
    <w:p w:rsidR="009338E7" w:rsidRPr="00016DCD" w:rsidRDefault="00A55926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2015-2020</w:t>
      </w:r>
      <w:r w:rsidR="009338E7">
        <w:rPr>
          <w:rFonts w:ascii="Times New Roman" w:hAnsi="Times New Roman" w:cs="Times New Roman"/>
          <w:sz w:val="28"/>
          <w:szCs w:val="28"/>
        </w:rPr>
        <w:t xml:space="preserve"> </w:t>
      </w:r>
      <w:r w:rsidR="009338E7" w:rsidRPr="00016DCD">
        <w:rPr>
          <w:rFonts w:ascii="Times New Roman" w:hAnsi="Times New Roman" w:cs="Times New Roman"/>
          <w:sz w:val="28"/>
          <w:szCs w:val="28"/>
        </w:rPr>
        <w:t xml:space="preserve"> гг. в дошкольном учреждении произошли позитивные изменения:                                                                                </w:t>
      </w:r>
    </w:p>
    <w:p w:rsidR="009338E7" w:rsidRPr="00016DCD" w:rsidRDefault="009338E7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- 78 </w:t>
      </w:r>
      <w:r w:rsidRPr="00016DCD">
        <w:rPr>
          <w:rFonts w:ascii="Times New Roman" w:hAnsi="Times New Roman" w:cs="Times New Roman"/>
          <w:sz w:val="28"/>
          <w:szCs w:val="28"/>
        </w:rPr>
        <w:t xml:space="preserve">% педагогов ДОУ </w:t>
      </w:r>
      <w:r>
        <w:rPr>
          <w:rFonts w:ascii="Times New Roman" w:hAnsi="Times New Roman" w:cs="Times New Roman"/>
          <w:sz w:val="28"/>
          <w:szCs w:val="28"/>
        </w:rPr>
        <w:t>имеют квалификационную категорию</w:t>
      </w:r>
      <w:r w:rsidRPr="00016DCD">
        <w:rPr>
          <w:rFonts w:ascii="Times New Roman" w:hAnsi="Times New Roman" w:cs="Times New Roman"/>
          <w:sz w:val="28"/>
          <w:szCs w:val="28"/>
        </w:rPr>
        <w:t>.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- создана система образовательной работы с учетом учебной нагрузки в соответствии с требованиями </w:t>
      </w:r>
      <w:proofErr w:type="spellStart"/>
      <w:r w:rsidRPr="00016DC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016DCD">
        <w:rPr>
          <w:rFonts w:ascii="Times New Roman" w:hAnsi="Times New Roman" w:cs="Times New Roman"/>
          <w:sz w:val="28"/>
          <w:szCs w:val="28"/>
        </w:rPr>
        <w:t>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- создана система контроля организации учебно-воспитательного процесса, физической подготовки детей, профилактических мероприятий, за санитарно-гигиеническими условиями пребывания детей в детском саду;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- обновлена предметно-развивающая среда, способствующая развитию познавательной сферы и сберегающая психофизическое здоровье ребенка;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отмечена динамика сохранения и развития здоровья детей, совершенствуется познавательное и речевое развитие детей,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sz w:val="28"/>
          <w:szCs w:val="28"/>
        </w:rPr>
        <w:t>содержание воспитательно-образовательной работы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способностей.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6DCD">
        <w:rPr>
          <w:rFonts w:ascii="Times New Roman" w:hAnsi="Times New Roman" w:cs="Times New Roman"/>
          <w:sz w:val="28"/>
          <w:szCs w:val="28"/>
        </w:rPr>
        <w:t xml:space="preserve">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</w:t>
      </w:r>
      <w:r w:rsidRPr="00016DCD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между администрацией и коллективом строятся на основе сотрудничества и взаимопомощи; 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             Укрепилась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техническая  база ДОУ.</w:t>
      </w:r>
      <w:r w:rsidRPr="00016D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16DCD">
        <w:rPr>
          <w:rFonts w:ascii="Times New Roman" w:hAnsi="Times New Roman" w:cs="Times New Roman"/>
          <w:sz w:val="28"/>
          <w:szCs w:val="28"/>
        </w:rPr>
        <w:t>Были проведены ремонтные работы групповых комнат,  коридора первого этажа,</w:t>
      </w:r>
      <w:r>
        <w:rPr>
          <w:rFonts w:ascii="Times New Roman" w:hAnsi="Times New Roman" w:cs="Times New Roman"/>
          <w:sz w:val="28"/>
          <w:szCs w:val="28"/>
        </w:rPr>
        <w:t xml:space="preserve"> косметический ремонт музыкального зала, прачечной</w:t>
      </w:r>
      <w:r w:rsidRPr="00016D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кухни</w:t>
      </w:r>
      <w:r>
        <w:rPr>
          <w:rFonts w:ascii="Times New Roman" w:hAnsi="Times New Roman" w:cs="Times New Roman"/>
          <w:spacing w:val="-1"/>
          <w:sz w:val="28"/>
          <w:szCs w:val="28"/>
        </w:rPr>
        <w:t>, произведен ремонт крыши, ремонт центральной системы отопления, во всем ДОУ заменены лампы дневного освещения на энергосберегающие, в двух группах заменено сантехническое оборудование, заменен забор, ворота и калитки</w:t>
      </w:r>
      <w:r w:rsidRPr="00016DCD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Приобретены спортивно – игровые комплексы для площадок</w:t>
      </w:r>
      <w:r w:rsidRPr="00016D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покрывала для спален 3-х групп</w:t>
      </w:r>
      <w:r w:rsidRPr="00016DCD">
        <w:rPr>
          <w:rFonts w:ascii="Times New Roman" w:hAnsi="Times New Roman" w:cs="Times New Roman"/>
          <w:sz w:val="28"/>
          <w:szCs w:val="28"/>
        </w:rPr>
        <w:t>, дополнитель</w:t>
      </w:r>
      <w:r w:rsidRPr="00016DCD">
        <w:rPr>
          <w:rFonts w:ascii="Times New Roman" w:hAnsi="Times New Roman" w:cs="Times New Roman"/>
          <w:sz w:val="28"/>
          <w:szCs w:val="28"/>
        </w:rPr>
        <w:softHyphen/>
        <w:t>ное оборудование для пищеблока, детская мебе</w:t>
      </w:r>
      <w:r>
        <w:rPr>
          <w:rFonts w:ascii="Times New Roman" w:hAnsi="Times New Roman" w:cs="Times New Roman"/>
          <w:sz w:val="28"/>
          <w:szCs w:val="28"/>
        </w:rPr>
        <w:t>ль, дидактические пособия, игры</w:t>
      </w:r>
      <w:r w:rsidRPr="00016DCD">
        <w:rPr>
          <w:rFonts w:ascii="Times New Roman" w:hAnsi="Times New Roman" w:cs="Times New Roman"/>
          <w:sz w:val="28"/>
          <w:szCs w:val="28"/>
        </w:rPr>
        <w:t>, игрушки и канцтовары.</w:t>
      </w:r>
    </w:p>
    <w:p w:rsidR="009338E7" w:rsidRPr="00016DCD" w:rsidRDefault="009338E7" w:rsidP="00B3038C">
      <w:pPr>
        <w:shd w:val="clear" w:color="auto" w:fill="FFFFFF"/>
        <w:spacing w:line="240" w:lineRule="auto"/>
        <w:ind w:left="70" w:right="26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В течение последних лет коллектив под руков</w:t>
      </w:r>
      <w:r>
        <w:rPr>
          <w:rFonts w:ascii="Times New Roman" w:hAnsi="Times New Roman" w:cs="Times New Roman"/>
          <w:sz w:val="28"/>
          <w:szCs w:val="28"/>
        </w:rPr>
        <w:t xml:space="preserve">одством заведующего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sz w:val="28"/>
          <w:szCs w:val="28"/>
        </w:rPr>
        <w:t>принимает активное участие в районных и</w:t>
      </w:r>
      <w:r>
        <w:rPr>
          <w:rFonts w:ascii="Times New Roman" w:hAnsi="Times New Roman" w:cs="Times New Roman"/>
          <w:sz w:val="28"/>
          <w:szCs w:val="28"/>
        </w:rPr>
        <w:t xml:space="preserve"> городских конкурсах учреждений</w:t>
      </w:r>
      <w:r w:rsidRPr="00016DCD">
        <w:rPr>
          <w:rFonts w:ascii="Times New Roman" w:hAnsi="Times New Roman" w:cs="Times New Roman"/>
          <w:sz w:val="28"/>
          <w:szCs w:val="28"/>
        </w:rPr>
        <w:t>, педагогов и воспитанников.</w:t>
      </w:r>
    </w:p>
    <w:p w:rsidR="009338E7" w:rsidRPr="00016DCD" w:rsidRDefault="009338E7" w:rsidP="00B3038C">
      <w:pPr>
        <w:shd w:val="clear" w:color="auto" w:fill="FFFFFF"/>
        <w:spacing w:before="257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016DCD">
        <w:rPr>
          <w:rFonts w:ascii="Times New Roman" w:hAnsi="Times New Roman" w:cs="Times New Roman"/>
          <w:spacing w:val="-1"/>
          <w:sz w:val="28"/>
          <w:szCs w:val="28"/>
        </w:rPr>
        <w:t>ДОУ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«Детский сад № 50» </w:t>
      </w:r>
      <w:r w:rsidRPr="00016DCD">
        <w:rPr>
          <w:rFonts w:ascii="Times New Roman" w:hAnsi="Times New Roman" w:cs="Times New Roman"/>
          <w:spacing w:val="-1"/>
          <w:sz w:val="28"/>
          <w:szCs w:val="28"/>
        </w:rPr>
        <w:t xml:space="preserve"> укомплектовано сотрудниками на 100%, из них:</w:t>
      </w:r>
    </w:p>
    <w:p w:rsidR="009338E7" w:rsidRPr="00016DCD" w:rsidRDefault="009338E7" w:rsidP="00B3038C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19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имеют – 9 педагогов</w:t>
      </w:r>
    </w:p>
    <w:p w:rsidR="009338E7" w:rsidRDefault="009338E7" w:rsidP="00B3038C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– 5 педагогов</w:t>
      </w:r>
    </w:p>
    <w:p w:rsidR="009338E7" w:rsidRDefault="009338E7" w:rsidP="00B3038C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18"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имеют </w:t>
      </w:r>
      <w:r w:rsidR="00B075E1">
        <w:rPr>
          <w:rFonts w:ascii="Times New Roman" w:hAnsi="Times New Roman" w:cs="Times New Roman"/>
          <w:sz w:val="28"/>
          <w:szCs w:val="28"/>
        </w:rPr>
        <w:t>– 5 педагогов</w:t>
      </w:r>
    </w:p>
    <w:p w:rsidR="009338E7" w:rsidRPr="007F1118" w:rsidRDefault="009338E7" w:rsidP="00B3038C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квалификационную</w:t>
      </w:r>
      <w:r w:rsidRPr="007F1118">
        <w:rPr>
          <w:rFonts w:ascii="Times New Roman" w:hAnsi="Times New Roman" w:cs="Times New Roman"/>
          <w:sz w:val="28"/>
          <w:szCs w:val="28"/>
        </w:rPr>
        <w:t xml:space="preserve"> кат</w:t>
      </w:r>
      <w:r>
        <w:rPr>
          <w:rFonts w:ascii="Times New Roman" w:hAnsi="Times New Roman" w:cs="Times New Roman"/>
          <w:sz w:val="28"/>
          <w:szCs w:val="28"/>
        </w:rPr>
        <w:t>егорию – 9 педагогов</w:t>
      </w:r>
    </w:p>
    <w:p w:rsidR="009338E7" w:rsidRPr="00DA6612" w:rsidRDefault="009338E7" w:rsidP="00B3038C">
      <w:pPr>
        <w:shd w:val="clear" w:color="auto" w:fill="FFFFFF"/>
        <w:spacing w:before="175" w:line="240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DCD">
        <w:rPr>
          <w:rFonts w:ascii="Times New Roman" w:hAnsi="Times New Roman" w:cs="Times New Roman"/>
          <w:spacing w:val="-1"/>
          <w:sz w:val="28"/>
          <w:szCs w:val="28"/>
        </w:rPr>
        <w:t>награждены</w:t>
      </w:r>
      <w:proofErr w:type="gramEnd"/>
      <w:r w:rsidRPr="00016DCD">
        <w:rPr>
          <w:rFonts w:ascii="Times New Roman" w:hAnsi="Times New Roman" w:cs="Times New Roman"/>
          <w:spacing w:val="-1"/>
          <w:sz w:val="28"/>
          <w:szCs w:val="28"/>
        </w:rPr>
        <w:t xml:space="preserve"> знаком:</w:t>
      </w:r>
    </w:p>
    <w:p w:rsidR="009338E7" w:rsidRPr="00DA6612" w:rsidRDefault="009338E7" w:rsidP="00B3038C">
      <w:pPr>
        <w:pStyle w:val="a8"/>
        <w:widowControl w:val="0"/>
        <w:numPr>
          <w:ilvl w:val="1"/>
          <w:numId w:val="7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6DCD">
        <w:rPr>
          <w:rFonts w:ascii="Times New Roman" w:hAnsi="Times New Roman"/>
          <w:spacing w:val="-1"/>
          <w:sz w:val="28"/>
          <w:szCs w:val="28"/>
        </w:rPr>
        <w:t>«Почетный работник общего 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Российской Федерации</w:t>
      </w:r>
      <w:r w:rsidRPr="00016DCD">
        <w:rPr>
          <w:rFonts w:ascii="Times New Roman" w:hAnsi="Times New Roman"/>
          <w:spacing w:val="-1"/>
          <w:sz w:val="28"/>
          <w:szCs w:val="28"/>
        </w:rPr>
        <w:t>» - 2</w:t>
      </w:r>
    </w:p>
    <w:p w:rsidR="009338E7" w:rsidRPr="00016DCD" w:rsidRDefault="009338E7" w:rsidP="00B3038C">
      <w:pPr>
        <w:shd w:val="clear" w:color="auto" w:fill="FFFFFF"/>
        <w:spacing w:before="173" w:line="240" w:lineRule="auto"/>
        <w:ind w:left="89" w:right="12" w:firstLine="701"/>
        <w:jc w:val="both"/>
        <w:rPr>
          <w:rFonts w:ascii="Times New Roman" w:hAnsi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Учреждение постоянно работает над укреплением материально- технической базы используя раз</w:t>
      </w:r>
      <w:r w:rsidRPr="00016DCD">
        <w:rPr>
          <w:rFonts w:ascii="Times New Roman" w:hAnsi="Times New Roman" w:cs="Times New Roman"/>
          <w:sz w:val="28"/>
          <w:szCs w:val="28"/>
        </w:rPr>
        <w:softHyphen/>
        <w:t>личные формы работ</w:t>
      </w:r>
      <w:r>
        <w:rPr>
          <w:rFonts w:ascii="Times New Roman" w:hAnsi="Times New Roman" w:cs="Times New Roman"/>
          <w:sz w:val="28"/>
          <w:szCs w:val="28"/>
        </w:rPr>
        <w:t>ы с родителями и организациями.</w:t>
      </w:r>
    </w:p>
    <w:p w:rsidR="009338E7" w:rsidRPr="00016DCD" w:rsidRDefault="009338E7" w:rsidP="00B303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 xml:space="preserve">         Проведенный анализ настоящего состояния деятельности ДОУ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7D2BE0" w:rsidRDefault="009338E7" w:rsidP="00B3038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56E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016D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анализ потенциала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развития  ДОУ</w:t>
      </w:r>
      <w:proofErr w:type="gramEnd"/>
    </w:p>
    <w:p w:rsidR="0097756E" w:rsidRDefault="0097756E" w:rsidP="00B3038C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56E">
        <w:rPr>
          <w:rFonts w:ascii="Times New Roman" w:hAnsi="Times New Roman" w:cs="Times New Roman"/>
          <w:sz w:val="28"/>
          <w:szCs w:val="28"/>
        </w:rPr>
        <w:t xml:space="preserve">По итогам проведенного SWOT - анализа стратегическим направлением развития муниципального автономного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«Центр развития ребенка - детский сад № 50»</w:t>
      </w:r>
      <w:r w:rsidRPr="0097756E">
        <w:rPr>
          <w:rFonts w:ascii="Times New Roman" w:hAnsi="Times New Roman" w:cs="Times New Roman"/>
          <w:sz w:val="28"/>
          <w:szCs w:val="28"/>
        </w:rPr>
        <w:t xml:space="preserve"> городского округа Самара должно стать: формирование новой модели управления образовательным учреждением, обеспечивающей стимулирование педагогического коллектива на самообразование, профессиональный рост и активное включение в инновационную </w:t>
      </w:r>
      <w:r w:rsidRPr="0097756E">
        <w:rPr>
          <w:rFonts w:ascii="Times New Roman" w:hAnsi="Times New Roman" w:cs="Times New Roman"/>
          <w:sz w:val="28"/>
          <w:szCs w:val="28"/>
        </w:rPr>
        <w:lastRenderedPageBreak/>
        <w:t>деятельность; изменение содержания и повышения качества дошкольного образования.</w:t>
      </w:r>
      <w:proofErr w:type="gramEnd"/>
      <w:r w:rsidRPr="0097756E">
        <w:rPr>
          <w:rFonts w:ascii="Times New Roman" w:hAnsi="Times New Roman" w:cs="Times New Roman"/>
          <w:sz w:val="28"/>
          <w:szCs w:val="28"/>
        </w:rPr>
        <w:t xml:space="preserve"> Средствами реализации заданного направления развития должны стать: усиление государственно-общественной составляющей системы управления дошкольным образовательным учреждением, активная включенность родителей в процесс образования и процесс управления дошкольным образовательным учреждением, формирование педагога новой формации, создание маркетинговой службы учреждения. Образовательная программа и условия ее реализации должны обеспечить каждому ребенку высокое качество образования с учетом его индивидуально-психологических особенностей и познавательных потребностей, направленное на психическое, интеллектуальное, физическое, эмоциональное, духовное развитие личности ребенка в современной инфраструктуре и </w:t>
      </w:r>
      <w:proofErr w:type="spellStart"/>
      <w:r w:rsidRPr="0097756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7756E">
        <w:rPr>
          <w:rFonts w:ascii="Times New Roman" w:hAnsi="Times New Roman" w:cs="Times New Roman"/>
          <w:sz w:val="28"/>
          <w:szCs w:val="28"/>
        </w:rPr>
        <w:t xml:space="preserve"> среде дошкольного образовательного учреждения.</w:t>
      </w:r>
    </w:p>
    <w:p w:rsidR="0097756E" w:rsidRPr="00937768" w:rsidRDefault="00937768" w:rsidP="0097756E">
      <w:pPr>
        <w:spacing w:before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7768">
        <w:rPr>
          <w:rFonts w:ascii="Times New Roman" w:hAnsi="Times New Roman" w:cs="Times New Roman"/>
          <w:b/>
          <w:sz w:val="28"/>
          <w:szCs w:val="28"/>
        </w:rPr>
        <w:t>С</w:t>
      </w:r>
      <w:r w:rsidR="0097756E" w:rsidRPr="00937768">
        <w:rPr>
          <w:rFonts w:ascii="Times New Roman" w:hAnsi="Times New Roman" w:cs="Times New Roman"/>
          <w:b/>
          <w:sz w:val="28"/>
          <w:szCs w:val="28"/>
        </w:rPr>
        <w:t>равнительн</w:t>
      </w:r>
      <w:r w:rsidRPr="00937768">
        <w:rPr>
          <w:rFonts w:ascii="Times New Roman" w:hAnsi="Times New Roman" w:cs="Times New Roman"/>
          <w:b/>
          <w:sz w:val="28"/>
          <w:szCs w:val="28"/>
        </w:rPr>
        <w:t>ый</w:t>
      </w:r>
      <w:r w:rsidR="0097756E" w:rsidRPr="00937768">
        <w:rPr>
          <w:rFonts w:ascii="Times New Roman" w:hAnsi="Times New Roman" w:cs="Times New Roman"/>
          <w:b/>
          <w:sz w:val="28"/>
          <w:szCs w:val="28"/>
        </w:rPr>
        <w:t xml:space="preserve"> анализ содержания отчетов о </w:t>
      </w:r>
      <w:proofErr w:type="spellStart"/>
      <w:r w:rsidR="0097756E" w:rsidRPr="00937768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="0097756E" w:rsidRPr="00937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756E" w:rsidRPr="0093776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7756E" w:rsidRPr="00937768"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119"/>
        <w:gridCol w:w="2726"/>
      </w:tblGrid>
      <w:tr w:rsidR="0097756E" w:rsidRPr="00016DCD" w:rsidTr="00CD704A">
        <w:trPr>
          <w:trHeight w:val="304"/>
        </w:trPr>
        <w:tc>
          <w:tcPr>
            <w:tcW w:w="3652" w:type="dxa"/>
            <w:vMerge w:val="restart"/>
          </w:tcPr>
          <w:p w:rsidR="0097756E" w:rsidRPr="00B3038C" w:rsidRDefault="00421E54" w:rsidP="00B0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Внутренняя среда</w:t>
            </w:r>
          </w:p>
        </w:tc>
        <w:tc>
          <w:tcPr>
            <w:tcW w:w="5845" w:type="dxa"/>
            <w:gridSpan w:val="2"/>
          </w:tcPr>
          <w:p w:rsidR="0097756E" w:rsidRPr="00B3038C" w:rsidRDefault="0097756E" w:rsidP="0093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Внешняя среда</w:t>
            </w:r>
          </w:p>
        </w:tc>
      </w:tr>
      <w:tr w:rsidR="0097756E" w:rsidRPr="00016DCD" w:rsidTr="00CD704A">
        <w:trPr>
          <w:trHeight w:val="162"/>
        </w:trPr>
        <w:tc>
          <w:tcPr>
            <w:tcW w:w="3652" w:type="dxa"/>
            <w:vMerge/>
          </w:tcPr>
          <w:p w:rsidR="0097756E" w:rsidRPr="00B3038C" w:rsidRDefault="0097756E" w:rsidP="0093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7756E" w:rsidRPr="00B3038C" w:rsidRDefault="0097756E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(О)</w:t>
            </w:r>
          </w:p>
        </w:tc>
        <w:tc>
          <w:tcPr>
            <w:tcW w:w="2726" w:type="dxa"/>
          </w:tcPr>
          <w:p w:rsidR="0097756E" w:rsidRPr="00B3038C" w:rsidRDefault="0097756E" w:rsidP="0093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Угрозы (Т)</w:t>
            </w:r>
          </w:p>
        </w:tc>
      </w:tr>
      <w:tr w:rsidR="00CD704A" w:rsidRPr="00016DCD" w:rsidTr="00CD704A">
        <w:trPr>
          <w:trHeight w:val="162"/>
        </w:trPr>
        <w:tc>
          <w:tcPr>
            <w:tcW w:w="3652" w:type="dxa"/>
          </w:tcPr>
          <w:p w:rsidR="00CD704A" w:rsidRPr="00B3038C" w:rsidRDefault="00CD704A" w:rsidP="00B0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(</w:t>
            </w:r>
            <w:r w:rsidRPr="00B30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накоплен практический опыт образовательной и коррекционной деятельности в ДОУ; 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статус дошкольного образовательного учреждения центра развития ребенка.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разнообразие деловых и творческих связей с различными организациями и учреждениями города: МБОУ СОШ № 39,  Самарский социально-педагогический колледж, СГСПУ, детская библиотека-филиал № 14 МБУК г.о. Самара «Централизованная система детских библиотек»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и сотрудничество с профильными образовательными учреждениями:</w:t>
            </w:r>
          </w:p>
          <w:p w:rsidR="00CD704A" w:rsidRPr="00B3038C" w:rsidRDefault="00CD704A" w:rsidP="009377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038C">
              <w:rPr>
                <w:rFonts w:ascii="Times New Roman" w:hAnsi="Times New Roman"/>
                <w:sz w:val="24"/>
                <w:szCs w:val="24"/>
              </w:rPr>
              <w:lastRenderedPageBreak/>
              <w:t>МБДОУ «Детский сад № 69» г.о. Самара, МАДОУ «Центр развития ребенка – детский сад № 56» г.о. Самара,  МБДОУ «Детский сад № 267»  г.о. Самара, МБДОУ «Детский сад присмотра и оздоровления № 79» г.о. Самара.</w:t>
            </w:r>
            <w:proofErr w:type="gramEnd"/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 климат в ДОУ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стимулирование труда педагогов, внедряющих инновационные проекты дошкольного образования</w:t>
            </w:r>
          </w:p>
        </w:tc>
        <w:tc>
          <w:tcPr>
            <w:tcW w:w="3119" w:type="dxa"/>
          </w:tcPr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</w:t>
            </w: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развития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системы повышения квалификации педагогических работников в </w:t>
            </w:r>
            <w:proofErr w:type="spellStart"/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конкурентоспособнос-ти</w:t>
            </w:r>
            <w:proofErr w:type="spellEnd"/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результативности деятельности ДОУ, обусловленное улучшением качества учебно-воспитательного процесса и ростом профессионального мастерства педагогов;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поиск педагогических идей по обновлению содержания дошкольного образования: внедрение новых технологий, приемов взаимодействия с родителями; использование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 интерактивных методов общения с родителями</w:t>
            </w: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26" w:type="dxa"/>
          </w:tcPr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II</w:t>
            </w: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эксперимента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низкий %</w:t>
            </w: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владеющих новыми интерактивными методами взаимодействия и общения с родителями воспитанников МАДОУ «Детский сад № 50»; </w:t>
            </w:r>
          </w:p>
          <w:p w:rsidR="00CD704A" w:rsidRPr="00B3038C" w:rsidRDefault="00CD704A" w:rsidP="00CD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обеспечен психологический комфорт педагогам, создана атмосфера педагогического оптимизма, ориентация на успех, стремление создать все условия для сохранения</w:t>
            </w:r>
          </w:p>
          <w:p w:rsidR="00CD704A" w:rsidRPr="00B3038C" w:rsidRDefault="00CD704A" w:rsidP="00CD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и укрепления здоровья</w:t>
            </w:r>
          </w:p>
          <w:p w:rsidR="00CD704A" w:rsidRPr="00B3038C" w:rsidRDefault="00CD704A" w:rsidP="00CD7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Дальнейшая оптимизация программного обеспечения работы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 в соответствии с ФГОС 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внедрения развивающих технологий, в первую очередь игровых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F7748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ние содержания и форм</w:t>
            </w:r>
            <w:r w:rsidR="00BF774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вия д</w:t>
            </w:r>
            <w:r w:rsidR="00BF7748">
              <w:rPr>
                <w:rFonts w:ascii="Times New Roman" w:hAnsi="Times New Roman" w:cs="Times New Roman"/>
                <w:sz w:val="24"/>
                <w:szCs w:val="24"/>
              </w:rPr>
              <w:t>етского сада и семьи в образова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тельном процессе</w:t>
            </w:r>
          </w:p>
        </w:tc>
      </w:tr>
      <w:tr w:rsidR="00CD704A" w:rsidRPr="00016DCD" w:rsidTr="00CD704A">
        <w:trPr>
          <w:trHeight w:val="1691"/>
        </w:trPr>
        <w:tc>
          <w:tcPr>
            <w:tcW w:w="3652" w:type="dxa"/>
          </w:tcPr>
          <w:p w:rsidR="00CD704A" w:rsidRPr="00B3038C" w:rsidRDefault="00CD704A" w:rsidP="009377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3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Слабые стороны (</w:t>
            </w:r>
            <w:r w:rsidRPr="00B303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B3038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воспитанников, относящихся к сложным категориям, приводящее к ухудшению показателей подготовки к школе;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большая наполняемость групп  общеобразовательной направленности;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малоактивное участие педагогов в мероприятиях районного и городского уровней;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Несколько снижен процент позитивного отношения к работе в целом, вероятнее всего, это объясняется тем, что престиж деятельности педагога, воспитателя, его материальный доход по сравнению с другими профессиями, востребованными на рынке труда, значительно ниже, а нагрузка очень велика, в том числе и эмоциональная.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Слабая включенность родителей в образовательный процесс МАДОУ «Детский сад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50»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Последнее время существует проблема «</w:t>
            </w: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самовыгорания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педагогов. </w:t>
            </w:r>
          </w:p>
        </w:tc>
        <w:tc>
          <w:tcPr>
            <w:tcW w:w="3119" w:type="dxa"/>
          </w:tcPr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компенсации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стабильный коллектив единомышленников, способный решать все стоящие перед коллективом задачи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отработана система оздоровительной и пр</w:t>
            </w:r>
            <w:r w:rsidR="00377BD5">
              <w:rPr>
                <w:rFonts w:ascii="Times New Roman" w:hAnsi="Times New Roman" w:cs="Times New Roman"/>
                <w:sz w:val="24"/>
                <w:szCs w:val="24"/>
              </w:rPr>
              <w:t>офилактической работы и осущест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вляется вариативный подхо</w:t>
            </w:r>
            <w:r w:rsidR="00377BD5">
              <w:rPr>
                <w:rFonts w:ascii="Times New Roman" w:hAnsi="Times New Roman" w:cs="Times New Roman"/>
                <w:sz w:val="24"/>
                <w:szCs w:val="24"/>
              </w:rPr>
              <w:t>д к формам и содержанию физичес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кого воспитания детей.  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деятельность: привлечение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родите-лей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вечеров музыки и поэзии, гостиных, конкурсов, концертов, маршрутов выходного дня (в театр, музей, библиотеку и пр.), семейных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объедине-ний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(клуб, студия, секция), семейных праздников, прогулок, экскурсий, семейного театра, к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участию в детской </w:t>
            </w:r>
            <w:proofErr w:type="spell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исследова-тельской</w:t>
            </w:r>
            <w:proofErr w:type="spell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деятельности</w:t>
            </w:r>
            <w:proofErr w:type="gramEnd"/>
          </w:p>
        </w:tc>
        <w:tc>
          <w:tcPr>
            <w:tcW w:w="2726" w:type="dxa"/>
          </w:tcPr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IV</w:t>
            </w:r>
            <w:r w:rsidRPr="00B3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Стратегия защиты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низкий социальный статус профессии воспитателя в обществе;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выгорание педагогов вследствие продолжительных </w:t>
            </w:r>
            <w:proofErr w:type="spellStart"/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стрессов;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высокая занятость родителей воспитанников, отсутствие времени, низкая </w:t>
            </w:r>
            <w:proofErr w:type="spellStart"/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заинтересо-ванность</w:t>
            </w:r>
            <w:proofErr w:type="spellEnd"/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в  контакте с воспитателями;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нестабильная экономическая ситуация в стране, сопряженная с негативными тенденциями в функционировании институтов семьи;</w:t>
            </w:r>
          </w:p>
          <w:p w:rsidR="00CD704A" w:rsidRPr="00B3038C" w:rsidRDefault="00CD704A" w:rsidP="009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>проблематич-ность</w:t>
            </w:r>
            <w:proofErr w:type="spellEnd"/>
            <w:proofErr w:type="gramEnd"/>
            <w:r w:rsidRPr="00B3038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материально-технической базы МАДОУ «Детский сад № 50»</w:t>
            </w:r>
          </w:p>
        </w:tc>
      </w:tr>
    </w:tbl>
    <w:p w:rsidR="009338E7" w:rsidRDefault="009338E7" w:rsidP="00B14460">
      <w:pPr>
        <w:rPr>
          <w:rFonts w:ascii="Times New Roman" w:hAnsi="Times New Roman" w:cs="Times New Roman"/>
          <w:b/>
          <w:sz w:val="28"/>
          <w:szCs w:val="28"/>
        </w:rPr>
      </w:pPr>
    </w:p>
    <w:p w:rsidR="00937768" w:rsidRDefault="00937768" w:rsidP="00B3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8">
        <w:rPr>
          <w:rFonts w:ascii="Times New Roman" w:hAnsi="Times New Roman" w:cs="Times New Roman"/>
          <w:b/>
          <w:sz w:val="28"/>
          <w:szCs w:val="28"/>
        </w:rPr>
        <w:t>4.3.Рейтинг актуальности важнейших «точек роста» и проблем в развитии ДОУ</w:t>
      </w:r>
    </w:p>
    <w:tbl>
      <w:tblPr>
        <w:tblStyle w:val="a7"/>
        <w:tblW w:w="0" w:type="auto"/>
        <w:tblLook w:val="04A0"/>
      </w:tblPr>
      <w:tblGrid>
        <w:gridCol w:w="445"/>
        <w:gridCol w:w="3176"/>
        <w:gridCol w:w="1781"/>
        <w:gridCol w:w="1880"/>
        <w:gridCol w:w="2289"/>
      </w:tblGrid>
      <w:tr w:rsidR="003A7824" w:rsidTr="003A7824">
        <w:tc>
          <w:tcPr>
            <w:tcW w:w="445" w:type="dxa"/>
          </w:tcPr>
          <w:p w:rsidR="003A7824" w:rsidRP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3A7824" w:rsidRPr="003A7824" w:rsidRDefault="003A7824" w:rsidP="003A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Формулировки преимуществ и проблем в развитии ДОУ </w:t>
            </w:r>
          </w:p>
        </w:tc>
        <w:tc>
          <w:tcPr>
            <w:tcW w:w="1781" w:type="dxa"/>
          </w:tcPr>
          <w:p w:rsidR="003A7824" w:rsidRP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Оценка степени их важности для развития ДОУ (баллы 0-5)</w:t>
            </w:r>
          </w:p>
        </w:tc>
        <w:tc>
          <w:tcPr>
            <w:tcW w:w="1880" w:type="dxa"/>
          </w:tcPr>
          <w:p w:rsidR="003A7824" w:rsidRP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Оценка их использования и решения силами самого ДОУ (баллы 0-5)</w:t>
            </w:r>
          </w:p>
        </w:tc>
        <w:tc>
          <w:tcPr>
            <w:tcW w:w="2289" w:type="dxa"/>
          </w:tcPr>
          <w:p w:rsidR="003A7824" w:rsidRP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Рейтинг последовательности их решения и использования</w:t>
            </w:r>
          </w:p>
        </w:tc>
      </w:tr>
      <w:tr w:rsidR="003A7824" w:rsidTr="003A7824">
        <w:tc>
          <w:tcPr>
            <w:tcW w:w="445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а) преимущества: </w:t>
            </w:r>
          </w:p>
          <w:p w:rsid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- тесная взаимосвязь и сотрудничество педагога, семьи и воспитанника, где главной ценностью выступает индивидуальный успех ребенка;</w:t>
            </w:r>
          </w:p>
          <w:p w:rsidR="003A7824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- современная инфраструктура образовательной среды ДОУ, способной обеспечить реализацию индивидуального маршрута обучения воспитанника; </w:t>
            </w:r>
          </w:p>
          <w:p w:rsidR="003A7824" w:rsidRPr="003A7824" w:rsidRDefault="003A7824" w:rsidP="00B1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- высокая эффективность ДОУ в работе с молодыми педагогами с использованием системы наставничества</w:t>
            </w:r>
          </w:p>
        </w:tc>
        <w:tc>
          <w:tcPr>
            <w:tcW w:w="1781" w:type="dxa"/>
          </w:tcPr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Default="004E21BB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3A7824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0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Default="004E21BB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3A7824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Default="004E21BB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Default="000344DA" w:rsidP="003A7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7824" w:rsidTr="003A7824">
        <w:tc>
          <w:tcPr>
            <w:tcW w:w="445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0344DA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б) проблемы: </w:t>
            </w:r>
          </w:p>
          <w:p w:rsidR="000344DA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- бережное отношение родителей к ребенку, стремление оградить его от излишней педагогической деятельности ограничить его обучение рамками комфортной образовательной среды ДОУ; </w:t>
            </w:r>
          </w:p>
          <w:p w:rsidR="000344DA" w:rsidRDefault="003A7824" w:rsidP="00B1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ДОУ решать все задачи своими силами затрудняет развитие сетевого взаимодействия с </w:t>
            </w:r>
            <w:r w:rsidRPr="003A7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партнерами, может привести к сужению образовательного пространства;</w:t>
            </w:r>
          </w:p>
          <w:p w:rsidR="003A7824" w:rsidRPr="003A7824" w:rsidRDefault="003A7824" w:rsidP="00B1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- ограничения в организации инновационной деятельности, направленной на решение внутренних проблем образовательного учреждения.</w:t>
            </w:r>
          </w:p>
        </w:tc>
        <w:tc>
          <w:tcPr>
            <w:tcW w:w="1781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3A7824" w:rsidRDefault="003A7824" w:rsidP="00B1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P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0344DA" w:rsidRDefault="000344DA" w:rsidP="00B14460"/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DA" w:rsidRDefault="000344DA" w:rsidP="0003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824" w:rsidRPr="000344DA" w:rsidRDefault="000344DA" w:rsidP="00034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7768" w:rsidRDefault="00937768" w:rsidP="00B14460">
      <w:pPr>
        <w:rPr>
          <w:rFonts w:ascii="Times New Roman" w:hAnsi="Times New Roman" w:cs="Times New Roman"/>
          <w:b/>
          <w:sz w:val="28"/>
          <w:szCs w:val="28"/>
        </w:rPr>
      </w:pPr>
    </w:p>
    <w:p w:rsidR="004E21BB" w:rsidRDefault="004E21BB" w:rsidP="003D1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1BB">
        <w:rPr>
          <w:rFonts w:ascii="Times New Roman" w:hAnsi="Times New Roman" w:cs="Times New Roman"/>
          <w:b/>
          <w:sz w:val="28"/>
          <w:szCs w:val="28"/>
        </w:rPr>
        <w:t>5. Целевая программа</w:t>
      </w:r>
      <w:r w:rsidR="003D1CDE">
        <w:rPr>
          <w:rFonts w:ascii="Times New Roman" w:hAnsi="Times New Roman" w:cs="Times New Roman"/>
          <w:b/>
          <w:sz w:val="28"/>
          <w:szCs w:val="28"/>
        </w:rPr>
        <w:t xml:space="preserve"> («дорожная карта»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E21BB">
        <w:rPr>
          <w:rFonts w:ascii="Times New Roman" w:hAnsi="Times New Roman" w:cs="Times New Roman"/>
          <w:b/>
          <w:sz w:val="28"/>
          <w:szCs w:val="28"/>
        </w:rPr>
        <w:t xml:space="preserve"> процессного управления развитием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4E21BB">
        <w:rPr>
          <w:rFonts w:ascii="Times New Roman" w:hAnsi="Times New Roman" w:cs="Times New Roman"/>
          <w:b/>
          <w:sz w:val="28"/>
          <w:szCs w:val="28"/>
        </w:rPr>
        <w:t>ДОУ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етский сад № 50»</w:t>
      </w:r>
      <w:r w:rsidRPr="004E21BB">
        <w:rPr>
          <w:rFonts w:ascii="Times New Roman" w:hAnsi="Times New Roman" w:cs="Times New Roman"/>
          <w:b/>
          <w:sz w:val="28"/>
          <w:szCs w:val="28"/>
        </w:rPr>
        <w:t xml:space="preserve"> по обеспечению достижения основных целевых показателей стратегии развития образования</w:t>
      </w:r>
    </w:p>
    <w:p w:rsidR="00D71EE2" w:rsidRPr="0050106B" w:rsidRDefault="00D71EE2" w:rsidP="00D71EE2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Цели представляемых проектов направлены на оптимизацию всех сторон воспитательно-образовательного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D71EE2" w:rsidRPr="00B3038C" w:rsidRDefault="00D71EE2" w:rsidP="00D71EE2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3038C">
        <w:rPr>
          <w:b/>
          <w:bCs/>
          <w:sz w:val="28"/>
          <w:szCs w:val="28"/>
          <w:shd w:val="clear" w:color="auto" w:fill="FFFFFF"/>
        </w:rPr>
        <w:t xml:space="preserve">Проект «Современный  детский сад» </w:t>
      </w:r>
    </w:p>
    <w:p w:rsidR="00D71EE2" w:rsidRPr="005E0F67" w:rsidRDefault="00D71EE2" w:rsidP="00D71EE2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E0F67">
        <w:rPr>
          <w:bCs/>
          <w:sz w:val="28"/>
          <w:szCs w:val="28"/>
          <w:shd w:val="clear" w:color="auto" w:fill="FFFFFF"/>
        </w:rPr>
        <w:t>Цель: Совершенствование материально-технической базы ДОУ.</w:t>
      </w:r>
    </w:p>
    <w:p w:rsidR="00D71EE2" w:rsidRPr="0050106B" w:rsidRDefault="00D71EE2" w:rsidP="00D71EE2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E0F67">
        <w:rPr>
          <w:bCs/>
          <w:sz w:val="28"/>
          <w:szCs w:val="28"/>
          <w:shd w:val="clear" w:color="auto" w:fill="FFFFFF"/>
        </w:rPr>
        <w:t>Задача: Рациональное использование бюджетных сре</w:t>
      </w:r>
      <w:proofErr w:type="gramStart"/>
      <w:r w:rsidRPr="005E0F67">
        <w:rPr>
          <w:bCs/>
          <w:sz w:val="28"/>
          <w:szCs w:val="28"/>
          <w:shd w:val="clear" w:color="auto" w:fill="FFFFFF"/>
        </w:rPr>
        <w:t>дств дл</w:t>
      </w:r>
      <w:proofErr w:type="gramEnd"/>
      <w:r w:rsidRPr="005E0F67">
        <w:rPr>
          <w:bCs/>
          <w:sz w:val="28"/>
          <w:szCs w:val="28"/>
          <w:shd w:val="clear" w:color="auto" w:fill="FFFFFF"/>
        </w:rPr>
        <w:t xml:space="preserve">я формирования </w:t>
      </w:r>
      <w:r w:rsidRPr="0050106B">
        <w:rPr>
          <w:bCs/>
          <w:sz w:val="28"/>
          <w:szCs w:val="28"/>
          <w:shd w:val="clear" w:color="auto" w:fill="FFFFFF"/>
        </w:rPr>
        <w:t>качественной предметно – развивающей среды и материально- технической базы ДОУ</w:t>
      </w:r>
    </w:p>
    <w:p w:rsidR="00D71EE2" w:rsidRPr="004E21BB" w:rsidRDefault="00D71EE2" w:rsidP="003D1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1" w:type="dxa"/>
        <w:jc w:val="center"/>
        <w:tblCellMar>
          <w:left w:w="0" w:type="dxa"/>
          <w:right w:w="0" w:type="dxa"/>
        </w:tblCellMar>
        <w:tblLook w:val="0000"/>
      </w:tblPr>
      <w:tblGrid>
        <w:gridCol w:w="533"/>
        <w:gridCol w:w="2088"/>
        <w:gridCol w:w="2158"/>
        <w:gridCol w:w="1401"/>
        <w:gridCol w:w="1956"/>
        <w:gridCol w:w="1775"/>
      </w:tblGrid>
      <w:tr w:rsidR="003D1CDE" w:rsidTr="00D632ED">
        <w:trPr>
          <w:jc w:val="center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3D1CDE" w:rsidRDefault="003D1CDE" w:rsidP="003D1CDE">
            <w:pPr>
              <w:pStyle w:val="aa"/>
              <w:spacing w:before="0" w:beforeAutospacing="0" w:after="150" w:afterAutospacing="0"/>
              <w:jc w:val="center"/>
            </w:pPr>
            <w:r w:rsidRPr="003D1CDE">
              <w:rPr>
                <w:bCs/>
              </w:rPr>
              <w:t xml:space="preserve">№ </w:t>
            </w:r>
            <w:proofErr w:type="spellStart"/>
            <w:r w:rsidRPr="003D1CDE">
              <w:rPr>
                <w:bCs/>
              </w:rPr>
              <w:t>п</w:t>
            </w:r>
            <w:proofErr w:type="gramStart"/>
            <w:r w:rsidRPr="003D1CDE">
              <w:rPr>
                <w:bCs/>
              </w:rPr>
              <w:t>.п</w:t>
            </w:r>
            <w:proofErr w:type="spellEnd"/>
            <w:proofErr w:type="gramEnd"/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3D1CDE" w:rsidRDefault="003D1CDE" w:rsidP="003D1CDE">
            <w:pPr>
              <w:pStyle w:val="aa"/>
              <w:spacing w:before="0" w:beforeAutospacing="0" w:after="150" w:afterAutospacing="0"/>
              <w:jc w:val="center"/>
            </w:pPr>
            <w:r w:rsidRPr="003D1CDE">
              <w:rPr>
                <w:bCs/>
              </w:rPr>
              <w:t>Мероприятия проекта «Современный образовательный детский сад»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3D1CDE" w:rsidRDefault="003D1CDE" w:rsidP="003D1CDE">
            <w:pPr>
              <w:pStyle w:val="aa"/>
              <w:spacing w:before="0" w:beforeAutospacing="0" w:after="150" w:afterAutospacing="0"/>
              <w:jc w:val="center"/>
            </w:pPr>
            <w:r w:rsidRPr="003D1CDE">
              <w:rPr>
                <w:bCs/>
              </w:rPr>
              <w:t>Планируемый результат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3D1CDE" w:rsidRDefault="003D1CDE" w:rsidP="003D1CDE">
            <w:pPr>
              <w:pStyle w:val="aa"/>
              <w:spacing w:before="0" w:beforeAutospacing="0" w:after="150" w:afterAutospacing="0"/>
              <w:jc w:val="center"/>
            </w:pPr>
            <w:r w:rsidRPr="003D1CDE">
              <w:rPr>
                <w:bCs/>
              </w:rPr>
              <w:t>Сроки проведения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3D1CDE" w:rsidRDefault="003D1CDE" w:rsidP="003D1CDE">
            <w:pPr>
              <w:pStyle w:val="aa"/>
              <w:spacing w:before="0" w:beforeAutospacing="0" w:after="150" w:afterAutospacing="0"/>
              <w:jc w:val="center"/>
            </w:pPr>
            <w:r w:rsidRPr="003D1CDE">
              <w:rPr>
                <w:bCs/>
              </w:rPr>
              <w:t>Финансирование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3D1CDE" w:rsidRDefault="003D1CDE" w:rsidP="003D1CDE">
            <w:pPr>
              <w:pStyle w:val="aa"/>
              <w:spacing w:before="0" w:beforeAutospacing="0" w:after="150" w:afterAutospacing="0"/>
              <w:jc w:val="center"/>
            </w:pPr>
            <w:r w:rsidRPr="003D1CDE">
              <w:rPr>
                <w:bCs/>
              </w:rPr>
              <w:t>Ответственные</w:t>
            </w:r>
          </w:p>
        </w:tc>
      </w:tr>
      <w:tr w:rsidR="003D1CDE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Мониторинг материально-технического состояния учреждения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частичный ремонт ДОУ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A5592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2021</w:t>
            </w:r>
            <w:r w:rsidR="003D1CDE">
              <w:t>-202</w:t>
            </w:r>
            <w:r w:rsidR="00D71EE2"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Заведующий</w:t>
            </w:r>
          </w:p>
        </w:tc>
      </w:tr>
      <w:tr w:rsidR="003D1CDE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Пополнение Развивающей предметно-пространственной среды согласно требованиям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Оснащение групповых помещений в соответствии с современными требованиями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A5592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2021</w:t>
            </w:r>
            <w:r w:rsidR="003D1CDE">
              <w:t>-202</w:t>
            </w:r>
            <w:r w:rsidR="00D71EE2"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Заведующий, старший воспитатель, воспитатели, специалисты</w:t>
            </w:r>
          </w:p>
        </w:tc>
      </w:tr>
      <w:tr w:rsidR="003D1CDE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Закупка оборудования для пищеблока, прачечной, музыкального и </w:t>
            </w:r>
            <w:r>
              <w:lastRenderedPageBreak/>
              <w:t xml:space="preserve">физкультурного залов,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Приобретение оборудования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A5592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2021</w:t>
            </w:r>
            <w:r w:rsidR="00D71EE2">
              <w:t>-2024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Заведующий, старший воспитатель,</w:t>
            </w:r>
          </w:p>
        </w:tc>
      </w:tr>
      <w:tr w:rsidR="003D1CDE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Косметический ремонт групп, лестничных пролетов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Косметический ремонт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A55926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2021</w:t>
            </w:r>
            <w:r w:rsidR="00D71EE2">
              <w:t>-2024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Старший воспитатель, воспитатели, специалисты</w:t>
            </w:r>
          </w:p>
        </w:tc>
      </w:tr>
      <w:tr w:rsidR="003D1CDE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Оснащение методического кабинета.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Создание информационного центра в методическом кабинете, систематизация и хранение исследовательских и проектных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A55926" w:rsidP="003D1CDE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D71EE2">
              <w:t>-2024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Default="003D1CDE" w:rsidP="003D1CDE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</w:t>
            </w:r>
          </w:p>
        </w:tc>
      </w:tr>
    </w:tbl>
    <w:p w:rsidR="004E21BB" w:rsidRPr="005A12A5" w:rsidRDefault="004E21BB" w:rsidP="007D2BE0">
      <w:pPr>
        <w:rPr>
          <w:rFonts w:ascii="Times New Roman" w:hAnsi="Times New Roman" w:cs="Times New Roman"/>
          <w:sz w:val="24"/>
          <w:szCs w:val="24"/>
        </w:rPr>
      </w:pPr>
    </w:p>
    <w:p w:rsidR="00D71EE2" w:rsidRPr="00B3038C" w:rsidRDefault="00D71EE2" w:rsidP="00B3038C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B3038C">
        <w:rPr>
          <w:b/>
          <w:bCs/>
          <w:sz w:val="28"/>
          <w:szCs w:val="28"/>
          <w:shd w:val="clear" w:color="auto" w:fill="FFFFFF"/>
        </w:rPr>
        <w:t>Проект «Успех каждого ребенка»</w:t>
      </w:r>
    </w:p>
    <w:p w:rsidR="00D71EE2" w:rsidRPr="0050106B" w:rsidRDefault="00D71EE2" w:rsidP="00B3038C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Цель: создание качественных условий для воспитания гармонично развитой и социально ответственной личности</w:t>
      </w:r>
    </w:p>
    <w:p w:rsidR="00D71EE2" w:rsidRDefault="00D71EE2" w:rsidP="00B3038C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Задача: обновление содержания и методов дополнительного образования детей, развитие кадрового потенциала и модернизации системы дополнительного образования.</w:t>
      </w:r>
    </w:p>
    <w:p w:rsidR="008E2256" w:rsidRDefault="008E2256" w:rsidP="00D71EE2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3"/>
        <w:gridCol w:w="2158"/>
        <w:gridCol w:w="2158"/>
        <w:gridCol w:w="1290"/>
        <w:gridCol w:w="1808"/>
        <w:gridCol w:w="1654"/>
      </w:tblGrid>
      <w:tr w:rsidR="00D71EE2" w:rsidTr="0087283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проекта «Успех каждого ребенка»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D71EE2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Анализ запроса родителей и потребностей обучающихся по определению направлений дополнительного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Организовано дополнительное образование воспитанников в детском саду на основе запроса родителей и их потребностей обучающихся.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D71EE2">
              <w:t>-2020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Заведующий, старший воспитатель, воспитатели, специалисты</w:t>
            </w:r>
          </w:p>
        </w:tc>
      </w:tr>
      <w:tr w:rsidR="00D71EE2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Анализ ресурсной базы детского сада для организации дополнительного образования.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Организация методического сопровождения педагогов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D71EE2">
              <w:t>-2020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Заведующий, старший воспитатель, воспитатели, специалисты</w:t>
            </w:r>
          </w:p>
        </w:tc>
      </w:tr>
      <w:tr w:rsidR="00D71EE2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Участие в открытых мероприятиях района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Увеличение числа участников в мероприятиях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D71EE2">
              <w:t>-2024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воспитатели, специалисты</w:t>
            </w:r>
          </w:p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</w:tc>
      </w:tr>
      <w:tr w:rsidR="00D71EE2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Повышение эффективности управления ДОУ </w:t>
            </w:r>
            <w:r>
              <w:lastRenderedPageBreak/>
              <w:t>через расширение взаимодействия с организациями дополнительного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 xml:space="preserve">Расширение взаимодействия МБДОУ с </w:t>
            </w:r>
            <w:r>
              <w:lastRenderedPageBreak/>
              <w:t>организациями дополнительного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A55926" w:rsidP="00D71EE2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="00D71EE2">
              <w:t>-2024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Заведующий, старший воспитатель, </w:t>
            </w:r>
            <w:r>
              <w:lastRenderedPageBreak/>
              <w:t>воспитатели, специалисты</w:t>
            </w:r>
          </w:p>
        </w:tc>
      </w:tr>
      <w:tr w:rsidR="00D71EE2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5.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Создание условий развития интеллектуальных способностей в процессе познавательно исследовательской деятельности и вовлечение в научно техническое творчество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</w:pPr>
            <w:r>
              <w:t xml:space="preserve">Построение учебно-воспитательного процесса </w:t>
            </w:r>
            <w:proofErr w:type="gramStart"/>
            <w:r>
              <w:t>для</w:t>
            </w:r>
            <w:proofErr w:type="gramEnd"/>
          </w:p>
          <w:p w:rsidR="00D71EE2" w:rsidRDefault="00D71EE2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 развития интеллектуальных способностей в процессе познавательно исследовательской деятельности и вовлечение в научно техническое творчество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D71EE2">
              <w:t>-2024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Default="00D71EE2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воспитатели, специалисты</w:t>
            </w:r>
          </w:p>
        </w:tc>
      </w:tr>
    </w:tbl>
    <w:p w:rsidR="00D71EE2" w:rsidRPr="00FE0E1D" w:rsidRDefault="00D71EE2" w:rsidP="00FE0E1D">
      <w:pPr>
        <w:pStyle w:val="aa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 </w:t>
      </w:r>
    </w:p>
    <w:p w:rsidR="008E2256" w:rsidRPr="00FE0E1D" w:rsidRDefault="008E2256" w:rsidP="00B3038C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FE0E1D">
        <w:rPr>
          <w:b/>
          <w:bCs/>
          <w:sz w:val="28"/>
          <w:szCs w:val="28"/>
          <w:shd w:val="clear" w:color="auto" w:fill="FFFFFF"/>
        </w:rPr>
        <w:t>Проект «Поддержка семей, имеющих детей»</w:t>
      </w:r>
    </w:p>
    <w:p w:rsidR="008E2256" w:rsidRPr="00FE0E1D" w:rsidRDefault="008E2256" w:rsidP="00B3038C">
      <w:pPr>
        <w:pStyle w:val="aa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FE0E1D">
        <w:rPr>
          <w:bCs/>
          <w:sz w:val="28"/>
          <w:szCs w:val="28"/>
          <w:shd w:val="clear" w:color="auto" w:fill="FFFFFF"/>
        </w:rPr>
        <w:t>            Цель:</w:t>
      </w:r>
      <w:r w:rsidR="00E26B4C" w:rsidRPr="00FE0E1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26B4C" w:rsidRPr="00FE0E1D">
        <w:rPr>
          <w:bCs/>
          <w:sz w:val="28"/>
          <w:szCs w:val="28"/>
          <w:shd w:val="clear" w:color="auto" w:fill="FFFFFF"/>
        </w:rPr>
        <w:t> с</w:t>
      </w:r>
      <w:r w:rsidRPr="00FE0E1D">
        <w:rPr>
          <w:bCs/>
          <w:sz w:val="28"/>
          <w:szCs w:val="28"/>
          <w:shd w:val="clear" w:color="auto" w:fill="FFFFFF"/>
        </w:rPr>
        <w:t>оздание условий для повышения компетентности родителей воспитанников в вопросах образования и воспитания</w:t>
      </w:r>
    </w:p>
    <w:p w:rsidR="008E2256" w:rsidRPr="00FE0E1D" w:rsidRDefault="008E2256" w:rsidP="00B3038C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FE0E1D">
        <w:rPr>
          <w:bCs/>
          <w:sz w:val="28"/>
          <w:szCs w:val="28"/>
          <w:shd w:val="clear" w:color="auto" w:fill="FFFFFF"/>
        </w:rPr>
        <w:t>Задача:</w:t>
      </w:r>
      <w:r w:rsidR="00E26B4C" w:rsidRPr="00FE0E1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E26B4C" w:rsidRPr="00FE0E1D">
        <w:rPr>
          <w:bCs/>
          <w:sz w:val="28"/>
          <w:szCs w:val="28"/>
          <w:shd w:val="clear" w:color="auto" w:fill="FFFFFF"/>
        </w:rPr>
        <w:t>с</w:t>
      </w:r>
      <w:r w:rsidRPr="00FE0E1D">
        <w:rPr>
          <w:bCs/>
          <w:sz w:val="28"/>
          <w:szCs w:val="28"/>
          <w:shd w:val="clear" w:color="auto" w:fill="FFFFFF"/>
        </w:rPr>
        <w:t>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</w:p>
    <w:p w:rsidR="008E2256" w:rsidRPr="00FE0E1D" w:rsidRDefault="008E2256" w:rsidP="008E2256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2292"/>
        <w:gridCol w:w="2058"/>
        <w:gridCol w:w="1364"/>
        <w:gridCol w:w="1772"/>
        <w:gridCol w:w="1595"/>
      </w:tblGrid>
      <w:tr w:rsidR="008E2256" w:rsidRPr="00FE0E1D" w:rsidTr="00E26B4C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E0E1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E0E1D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FE0E1D">
              <w:rPr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E1D">
              <w:rPr>
                <w:b/>
                <w:bCs/>
                <w:sz w:val="20"/>
                <w:szCs w:val="20"/>
              </w:rPr>
              <w:t>Мероприятия проекта </w:t>
            </w:r>
            <w:r w:rsidRPr="00FE0E1D">
              <w:rPr>
                <w:b/>
                <w:bCs/>
              </w:rPr>
              <w:t>«Поддержка семей, имеющих детей»</w:t>
            </w:r>
          </w:p>
          <w:p w:rsidR="008E2256" w:rsidRPr="00FE0E1D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E0E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E0E1D">
              <w:rPr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E0E1D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E0E1D">
              <w:rPr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FE0E1D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E2256" w:rsidRPr="00FE0E1D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E1D"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E0E1D">
              <w:t>Проведение 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E0E1D">
              <w:t xml:space="preserve">Организация системы ежемесячной работы по проведению консультирования родителей всеми специалистами ДОУ, в соответствии </w:t>
            </w:r>
            <w:proofErr w:type="gramStart"/>
            <w:r w:rsidRPr="00FE0E1D">
              <w:t>в</w:t>
            </w:r>
            <w:proofErr w:type="gramEnd"/>
            <w:r w:rsidRPr="00FE0E1D">
              <w:t xml:space="preserve"> выявленными проблемами.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8E2256" w:rsidRPr="00FE0E1D">
              <w:t>-2020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E1D">
              <w:t xml:space="preserve">Без </w:t>
            </w:r>
            <w:proofErr w:type="spellStart"/>
            <w:proofErr w:type="gramStart"/>
            <w:r w:rsidRPr="00FE0E1D">
              <w:t>финанси</w:t>
            </w:r>
            <w:r w:rsidR="00E26B4C" w:rsidRPr="00FE0E1D">
              <w:t>-</w:t>
            </w:r>
            <w:r w:rsidRPr="00FE0E1D"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FE0E1D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E0E1D">
              <w:t>Заведующий, старший воспитатель, воспитатели, специалисты</w:t>
            </w:r>
          </w:p>
        </w:tc>
      </w:tr>
      <w:tr w:rsidR="008E2256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Проведение исследований семей воспитанников для </w:t>
            </w:r>
            <w:r>
              <w:lastRenderedPageBreak/>
              <w:t>выявления: уровня удовлетворенности родителей работой МБДОУ,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 xml:space="preserve">Организация методического сопровождения </w:t>
            </w:r>
            <w:r>
              <w:lastRenderedPageBreak/>
              <w:t>педагогами семей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="008E2256">
              <w:t>-2024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Заведующий, старший воспитатель, </w:t>
            </w:r>
            <w:r>
              <w:lastRenderedPageBreak/>
              <w:t>воспитатели, специалисты</w:t>
            </w:r>
          </w:p>
        </w:tc>
      </w:tr>
      <w:tr w:rsidR="008E2256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Выявление трудностей и проблем для организации педагогической работы с родителями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Регулярная работа поддержки семей, имеющих детей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8E2256">
              <w:t>-2024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воспитатели, специалисты</w:t>
            </w:r>
          </w:p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 </w:t>
            </w:r>
          </w:p>
        </w:tc>
      </w:tr>
      <w:tr w:rsidR="008E2256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Понимание мнения родителей о сущности и результатах работы поддержки семей, имеющих детей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Организация совместных мероприятий для воспитанников и их родителей (соревнования, конкурсы, мастер-классы)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8E2256">
              <w:t>-2024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Заведующий, старший воспитатель, воспитатели, специалисты</w:t>
            </w:r>
          </w:p>
        </w:tc>
      </w:tr>
      <w:tr w:rsidR="008E2256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664FB1" w:rsidRDefault="008E2256" w:rsidP="008E2256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lang w:val="en-US"/>
              </w:rPr>
              <w:t>C</w:t>
            </w:r>
            <w:proofErr w:type="spellStart"/>
            <w:r>
              <w:t>етевое</w:t>
            </w:r>
            <w:proofErr w:type="spellEnd"/>
            <w:r>
              <w:t xml:space="preserve"> взаимодействие с внешними организациями </w:t>
            </w:r>
          </w:p>
          <w:p w:rsidR="008E2256" w:rsidRPr="00664FB1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Организация взаимодействия.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8E2256">
              <w:t>-2024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Без </w:t>
            </w:r>
            <w:proofErr w:type="spellStart"/>
            <w:proofErr w:type="gramStart"/>
            <w:r>
              <w:t>финанси</w:t>
            </w:r>
            <w:r w:rsidR="00E26B4C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Заведующий, старший воспитатель, воспитатели, специалисты</w:t>
            </w:r>
          </w:p>
        </w:tc>
      </w:tr>
    </w:tbl>
    <w:p w:rsidR="008E2256" w:rsidRDefault="008E2256" w:rsidP="008E2256">
      <w:pPr>
        <w:pStyle w:val="aa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 </w:t>
      </w:r>
    </w:p>
    <w:p w:rsidR="008E2256" w:rsidRPr="00E86583" w:rsidRDefault="008E2256" w:rsidP="00B3038C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E86583">
        <w:rPr>
          <w:b/>
          <w:bCs/>
          <w:sz w:val="28"/>
          <w:szCs w:val="28"/>
          <w:shd w:val="clear" w:color="auto" w:fill="FFFFFF"/>
        </w:rPr>
        <w:t>Проект «Информационное пространство»</w:t>
      </w:r>
    </w:p>
    <w:p w:rsidR="008E2256" w:rsidRPr="0050106B" w:rsidRDefault="008E2256" w:rsidP="00B3038C">
      <w:pPr>
        <w:pStyle w:val="aa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Cs/>
          <w:iCs/>
          <w:sz w:val="28"/>
          <w:szCs w:val="28"/>
          <w:shd w:val="clear" w:color="auto" w:fill="FFFFFF"/>
        </w:rPr>
        <w:t>в рамках Федерального проекта</w:t>
      </w:r>
      <w:r w:rsidRPr="0050106B">
        <w:rPr>
          <w:bCs/>
          <w:i/>
          <w:iCs/>
          <w:sz w:val="28"/>
          <w:szCs w:val="28"/>
          <w:shd w:val="clear" w:color="auto" w:fill="FFFFFF"/>
        </w:rPr>
        <w:t> </w:t>
      </w:r>
      <w:r w:rsidRPr="0050106B">
        <w:rPr>
          <w:bCs/>
          <w:sz w:val="28"/>
          <w:szCs w:val="28"/>
          <w:shd w:val="clear" w:color="auto" w:fill="FFFFFF"/>
        </w:rPr>
        <w:t>«Цифровая образовательная среда»</w:t>
      </w:r>
    </w:p>
    <w:p w:rsidR="008E2256" w:rsidRPr="0050106B" w:rsidRDefault="008E2256" w:rsidP="00B3038C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            Цель:</w:t>
      </w:r>
      <w:r w:rsidRPr="0050106B"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r w:rsidRPr="0050106B">
        <w:rPr>
          <w:bCs/>
          <w:sz w:val="28"/>
          <w:szCs w:val="28"/>
          <w:shd w:val="clear" w:color="auto" w:fill="FFFFFF"/>
        </w:rPr>
        <w:t>создание современной и безопасной цифровой образовательной среды, обеспечивающей доступность цифрового</w:t>
      </w:r>
      <w:r w:rsidRPr="0050106B">
        <w:rPr>
          <w:b/>
          <w:bCs/>
          <w:sz w:val="28"/>
          <w:szCs w:val="28"/>
          <w:shd w:val="clear" w:color="auto" w:fill="FFFFFF"/>
        </w:rPr>
        <w:t xml:space="preserve"> </w:t>
      </w:r>
      <w:r w:rsidRPr="0050106B">
        <w:rPr>
          <w:bCs/>
          <w:sz w:val="28"/>
          <w:szCs w:val="28"/>
          <w:shd w:val="clear" w:color="auto" w:fill="FFFFFF"/>
        </w:rPr>
        <w:t>образовательного пространства для всех участников образовательной деятельности</w:t>
      </w:r>
      <w:r w:rsidRPr="0050106B">
        <w:rPr>
          <w:b/>
          <w:bCs/>
          <w:sz w:val="28"/>
          <w:szCs w:val="28"/>
          <w:shd w:val="clear" w:color="auto" w:fill="FFFFFF"/>
        </w:rPr>
        <w:t>.</w:t>
      </w:r>
    </w:p>
    <w:p w:rsidR="008E2256" w:rsidRPr="0050106B" w:rsidRDefault="008E2256" w:rsidP="00B3038C">
      <w:pPr>
        <w:pStyle w:val="aa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/>
          <w:bCs/>
          <w:sz w:val="28"/>
          <w:szCs w:val="28"/>
          <w:shd w:val="clear" w:color="auto" w:fill="FFFFFF"/>
        </w:rPr>
        <w:t>            </w:t>
      </w:r>
      <w:r w:rsidRPr="0050106B">
        <w:rPr>
          <w:bCs/>
          <w:sz w:val="28"/>
          <w:szCs w:val="28"/>
          <w:shd w:val="clear" w:color="auto" w:fill="FFFFFF"/>
        </w:rPr>
        <w:t>Задача:</w:t>
      </w:r>
      <w:r w:rsidR="00E26B4C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50106B">
        <w:rPr>
          <w:bCs/>
          <w:sz w:val="28"/>
          <w:szCs w:val="28"/>
          <w:shd w:val="clear" w:color="auto" w:fill="FFFFFF"/>
        </w:rPr>
        <w:t>совершенствование предметно-образовательной среды МБДОУ с учетом планируемых изменений в образовательном процессе.</w:t>
      </w:r>
    </w:p>
    <w:p w:rsidR="008E2256" w:rsidRDefault="008E2256" w:rsidP="008E2256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Ind w:w="-459" w:type="dxa"/>
        <w:tblCellMar>
          <w:left w:w="0" w:type="dxa"/>
          <w:right w:w="0" w:type="dxa"/>
        </w:tblCellMar>
        <w:tblLook w:val="0000"/>
      </w:tblPr>
      <w:tblGrid>
        <w:gridCol w:w="535"/>
        <w:gridCol w:w="2239"/>
        <w:gridCol w:w="2216"/>
        <w:gridCol w:w="1361"/>
        <w:gridCol w:w="1931"/>
        <w:gridCol w:w="1748"/>
      </w:tblGrid>
      <w:tr w:rsidR="008E2256" w:rsidTr="00872835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проекта </w:t>
            </w:r>
            <w:r>
              <w:rPr>
                <w:b/>
                <w:bCs/>
              </w:rPr>
              <w:t>«Цифровая образовательная среда»</w:t>
            </w:r>
          </w:p>
          <w:p w:rsidR="008E2256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E2256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Проведение качественного анализа материально-технической базы </w:t>
            </w:r>
            <w:r>
              <w:lastRenderedPageBreak/>
              <w:t>предметно- пространственной среды в ДОУ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 xml:space="preserve">Соответствие материально-технической базы детского сада современным </w:t>
            </w:r>
            <w:r>
              <w:lastRenderedPageBreak/>
              <w:t>требованиям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="008E2256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Заведующий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тарший воспитатель, завхоз</w:t>
            </w:r>
          </w:p>
        </w:tc>
      </w:tr>
      <w:tr w:rsidR="008E2256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Обновление компьютерной техники (приобретение компьютерной и офисной техники, </w:t>
            </w:r>
            <w:proofErr w:type="spellStart"/>
            <w:r>
              <w:t>мультимедийного</w:t>
            </w:r>
            <w:proofErr w:type="spellEnd"/>
            <w:r>
              <w:t xml:space="preserve"> оборудования) для проведения ОД с обучающимися и педагогами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Подключение высокоскоростного интернета, приобретение ноутбуков для групп, ведение электронных документов в учреждении (планирование, диагностика, отчеты, </w:t>
            </w:r>
            <w:proofErr w:type="spellStart"/>
            <w:r>
              <w:t>портфолио</w:t>
            </w:r>
            <w:proofErr w:type="spellEnd"/>
            <w:r>
              <w:t xml:space="preserve"> детей и педагогов и др.)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8E2256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завхоз</w:t>
            </w:r>
          </w:p>
        </w:tc>
      </w:tr>
      <w:tr w:rsidR="008E2256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Анализ сайта детского сада.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Соответствие сайта современным требованиям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8E2256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</w:t>
            </w:r>
          </w:p>
        </w:tc>
      </w:tr>
      <w:tr w:rsidR="008E2256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Использование дистанционных технологий для расширения образовательного пространства.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Повышение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  <w:r>
              <w:t xml:space="preserve"> педагогов через КПК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8E2256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Default="008E225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</w:tbl>
    <w:p w:rsidR="008E2256" w:rsidRDefault="008E2256" w:rsidP="008E2256">
      <w:pPr>
        <w:pStyle w:val="aa"/>
        <w:spacing w:before="0" w:beforeAutospacing="0" w:after="0" w:afterAutospacing="0"/>
        <w:ind w:firstLine="708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 </w:t>
      </w:r>
    </w:p>
    <w:p w:rsidR="00E26B4C" w:rsidRPr="00E86583" w:rsidRDefault="00E26B4C" w:rsidP="00B3038C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E86583">
        <w:rPr>
          <w:b/>
          <w:bCs/>
          <w:sz w:val="28"/>
          <w:szCs w:val="28"/>
          <w:shd w:val="clear" w:color="auto" w:fill="FFFFFF"/>
        </w:rPr>
        <w:t>Проект «Педагог будущего»</w:t>
      </w:r>
    </w:p>
    <w:p w:rsidR="00E26B4C" w:rsidRPr="0050106B" w:rsidRDefault="00E26B4C" w:rsidP="00B3038C">
      <w:pPr>
        <w:pStyle w:val="aa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/>
          <w:bCs/>
          <w:sz w:val="28"/>
          <w:szCs w:val="28"/>
          <w:shd w:val="clear" w:color="auto" w:fill="FFFFFF"/>
        </w:rPr>
        <w:t>             </w:t>
      </w:r>
      <w:r w:rsidRPr="0050106B">
        <w:rPr>
          <w:bCs/>
          <w:sz w:val="28"/>
          <w:szCs w:val="28"/>
          <w:shd w:val="clear" w:color="auto" w:fill="FFFFFF"/>
        </w:rPr>
        <w:t>Цель:</w:t>
      </w:r>
      <w:r w:rsidRPr="0050106B"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r w:rsidR="00B3038C">
        <w:rPr>
          <w:bCs/>
          <w:sz w:val="28"/>
          <w:szCs w:val="28"/>
          <w:shd w:val="clear" w:color="auto" w:fill="FFFFFF"/>
        </w:rPr>
        <w:t>внедрение</w:t>
      </w:r>
      <w:r w:rsidRPr="0050106B">
        <w:rPr>
          <w:bCs/>
          <w:sz w:val="28"/>
          <w:szCs w:val="28"/>
          <w:shd w:val="clear" w:color="auto" w:fill="FFFFFF"/>
        </w:rPr>
        <w:t xml:space="preserve"> национальной системы профессионального роста педагогических работников.</w:t>
      </w:r>
    </w:p>
    <w:p w:rsidR="00E26B4C" w:rsidRPr="0050106B" w:rsidRDefault="00E26B4C" w:rsidP="00B3038C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50106B">
        <w:rPr>
          <w:bCs/>
          <w:sz w:val="28"/>
          <w:szCs w:val="28"/>
          <w:shd w:val="clear" w:color="auto" w:fill="FFFFFF"/>
        </w:rPr>
        <w:t>Задача: совершенствование профессиональных компетенций педагогов.</w:t>
      </w:r>
    </w:p>
    <w:p w:rsidR="00E26B4C" w:rsidRDefault="00E26B4C" w:rsidP="00E26B4C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</w:p>
    <w:p w:rsidR="00E26B4C" w:rsidRDefault="00E26B4C" w:rsidP="00E26B4C">
      <w:pPr>
        <w:pStyle w:val="aa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Ind w:w="-459" w:type="dxa"/>
        <w:tblCellMar>
          <w:left w:w="0" w:type="dxa"/>
          <w:right w:w="0" w:type="dxa"/>
        </w:tblCellMar>
        <w:tblLook w:val="0000"/>
      </w:tblPr>
      <w:tblGrid>
        <w:gridCol w:w="497"/>
        <w:gridCol w:w="2409"/>
        <w:gridCol w:w="2182"/>
        <w:gridCol w:w="1343"/>
        <w:gridCol w:w="1928"/>
        <w:gridCol w:w="1671"/>
      </w:tblGrid>
      <w:tr w:rsidR="00E26B4C" w:rsidTr="00872835">
        <w:trPr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gramStart"/>
            <w:r>
              <w:rPr>
                <w:b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проекта </w:t>
            </w:r>
            <w:r>
              <w:rPr>
                <w:b/>
                <w:bCs/>
              </w:rPr>
              <w:t>«Педагог будущего»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Планируемый результат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E26B4C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Непрерывное и планомерное повышения квалификации педагогических работников, на основе использования современных цифровых технологий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Разработаны индивидуальные образовательные маршруты педагогов для ликвидации профессиональных дефицитов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E26B4C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Участие в профессиональных ассоциациях, </w:t>
            </w:r>
            <w:r>
              <w:lastRenderedPageBreak/>
              <w:t>программах обмена опытом и лучшими практиками;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Обмен опытом на уровне района.</w:t>
            </w:r>
          </w:p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Участие педагогов </w:t>
            </w:r>
            <w:r>
              <w:lastRenderedPageBreak/>
              <w:t>в методических мероприятиях на разных уровнях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="00E26B4C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3.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Повышение уровня профессионального мастерства педагогических работников в форматах непрерывного образования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Ежегодно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Внебюджетное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Прохождение педагогическими работниками добровольной независимой оценки профессиональной квалификации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Составление плана-графика по желанию педагогов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E26B4C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Внебюджетное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Педагогическое сопровождение молодых специалистов (наставничество)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Деятельность «Школы молодого педагога»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E26B4C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6.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Прохождение аттестации педагогических работников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Согласно графику прохождения аттестации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E26B4C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Заведующий,</w:t>
            </w:r>
          </w:p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воспитатель, воспитатели</w:t>
            </w:r>
          </w:p>
        </w:tc>
      </w:tr>
      <w:tr w:rsidR="00E26B4C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7.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Осуществление </w:t>
            </w:r>
            <w:proofErr w:type="gramStart"/>
            <w:r>
              <w:t>контроля качества выполнения планируемых направлений деятельности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Проверка МКУ «Управление образования», в соответствии современным требованиям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A55926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2021</w:t>
            </w:r>
            <w:r w:rsidR="00E26B4C"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Заведующий,</w:t>
            </w:r>
          </w:p>
          <w:p w:rsidR="00E26B4C" w:rsidRDefault="00E26B4C" w:rsidP="00872835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старший воспитатель</w:t>
            </w:r>
          </w:p>
        </w:tc>
      </w:tr>
    </w:tbl>
    <w:p w:rsidR="005A12A5" w:rsidRDefault="005A12A5" w:rsidP="007D2BE0"/>
    <w:p w:rsidR="00D71EE2" w:rsidRPr="00B3038C" w:rsidRDefault="00E26B4C" w:rsidP="00B3038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26B4C">
        <w:rPr>
          <w:rFonts w:ascii="Times New Roman" w:hAnsi="Times New Roman" w:cs="Times New Roman"/>
          <w:b/>
          <w:sz w:val="28"/>
          <w:szCs w:val="28"/>
        </w:rPr>
        <w:t>Авторские проекты ДОУ по реализации приоритетов стратегии развития образования- механизмы проектного управления</w:t>
      </w:r>
    </w:p>
    <w:p w:rsidR="00326DD0" w:rsidRDefault="00326DD0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D0">
        <w:rPr>
          <w:rFonts w:ascii="Times New Roman" w:hAnsi="Times New Roman" w:cs="Times New Roman"/>
          <w:sz w:val="28"/>
          <w:szCs w:val="28"/>
        </w:rPr>
        <w:t>Программа развития МАДОУ « Детский сад №50» г.о</w:t>
      </w:r>
      <w:proofErr w:type="gramStart"/>
      <w:r w:rsidRPr="00326D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6DD0">
        <w:rPr>
          <w:rFonts w:ascii="Times New Roman" w:hAnsi="Times New Roman" w:cs="Times New Roman"/>
          <w:sz w:val="28"/>
          <w:szCs w:val="28"/>
        </w:rPr>
        <w:t xml:space="preserve">амара представлена следующими проектами: </w:t>
      </w:r>
    </w:p>
    <w:p w:rsidR="00DC3EE7" w:rsidRDefault="00DC3EE7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>ПРОЕКТ «ОБРАЗОВАТЕЛЬНАЯ СРЕДА»</w:t>
      </w:r>
      <w:r w:rsidRPr="00DC3EE7">
        <w:rPr>
          <w:rFonts w:ascii="Times New Roman" w:hAnsi="Times New Roman" w:cs="Times New Roman"/>
          <w:sz w:val="28"/>
          <w:szCs w:val="28"/>
        </w:rPr>
        <w:t xml:space="preserve"> направлен на всех субъектов образовательного процесса. </w:t>
      </w:r>
    </w:p>
    <w:p w:rsidR="00DC1013" w:rsidRPr="00DC3EE7" w:rsidRDefault="00DC3EE7" w:rsidP="00B303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Цель проекта: формирование комфортной, творческой, </w:t>
      </w:r>
      <w:proofErr w:type="spellStart"/>
      <w:r w:rsidRPr="00DC3EE7">
        <w:rPr>
          <w:rFonts w:ascii="Times New Roman" w:hAnsi="Times New Roman" w:cs="Times New Roman"/>
          <w:sz w:val="28"/>
          <w:szCs w:val="28"/>
        </w:rPr>
        <w:t>социальноориентированной</w:t>
      </w:r>
      <w:proofErr w:type="spellEnd"/>
      <w:r w:rsidRPr="00DC3EE7">
        <w:rPr>
          <w:rFonts w:ascii="Times New Roman" w:hAnsi="Times New Roman" w:cs="Times New Roman"/>
          <w:sz w:val="28"/>
          <w:szCs w:val="28"/>
        </w:rPr>
        <w:t xml:space="preserve"> развивающей среды для всех субъектов образовательной деятельности, способствующей личностному развитию дошкольников, формированию высокого уровня внутренней профессиональной мотивации у педагогов и включенному участию родителей в образовательный процесс.</w:t>
      </w:r>
    </w:p>
    <w:p w:rsidR="00DC3EE7" w:rsidRPr="00DC3EE7" w:rsidRDefault="00DC3EE7" w:rsidP="007D2BE0">
      <w:pPr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позитивные изменения социально-психологического климата в дошкольном учреждении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включенность родителей в жизнь образовательного учреждения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ориентация дошкольного учреждения на запросы и оценки родителей и реализацию требований ФГОС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реализация основной образовательной программы, соответствующей требованиям ФГОС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поддержание имиджа и престижа дошкольного учреждения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обеспечение состояния образовательного учреждения требованиям санитарных норм и правил противопожарной безопасности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обеспечение благоустройства территории дошкольного </w:t>
      </w:r>
      <w:proofErr w:type="spellStart"/>
      <w:r w:rsidRPr="00DC3EE7">
        <w:rPr>
          <w:rFonts w:ascii="Times New Roman" w:hAnsi="Times New Roman" w:cs="Times New Roman"/>
          <w:sz w:val="28"/>
          <w:szCs w:val="28"/>
        </w:rPr>
        <w:t>учреждениякак</w:t>
      </w:r>
      <w:proofErr w:type="spellEnd"/>
      <w:r w:rsidRPr="00DC3EE7">
        <w:rPr>
          <w:rFonts w:ascii="Times New Roman" w:hAnsi="Times New Roman" w:cs="Times New Roman"/>
          <w:sz w:val="28"/>
          <w:szCs w:val="28"/>
        </w:rPr>
        <w:t xml:space="preserve"> составной части образовательной среды ДОУ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информационное обеспечение как необходимое условие индивидуального образовательного маршрута ребенка в сетевом взаимодействии дошкольного учреждения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развитие сайта учреждения как пространства диалога семьи и ДОУ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обеспечение условий личностного, интеллектуального, эмоционального, физического развития дошкольников, не посещающих ДОУ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эффективная деятельность консультационного пункта. 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 xml:space="preserve">ПРОЕКТ «ВОСПИТАННИК» направлен на ребенка. </w:t>
      </w:r>
    </w:p>
    <w:p w:rsid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Цель проекта: личностное развитие воспитанников, обеспечение активной познавательной деятельности ребенка, раскрытие индивидуальных потребностей, интересов, творческих особенностей средствами творческой развивающей образовательной среды.</w:t>
      </w:r>
    </w:p>
    <w:p w:rsidR="00DC3EE7" w:rsidRPr="00DC3EE7" w:rsidRDefault="00DC3EE7" w:rsidP="00B30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рост познавательной активности воспитанников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совершенствование предметной развивающей среды образования с учетом способностей и интересов ребенка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внедрение новых программ дополнительного образования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актуализация «неформальных» форм дополнительного образования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расширение сетевых возможностей получения дополнительного образования воспитанниками </w:t>
      </w:r>
    </w:p>
    <w:p w:rsidR="00DC3EE7" w:rsidRPr="00DC3EE7" w:rsidRDefault="00DC3EE7" w:rsidP="00B53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психологическая готовность дошкольника к успешному обучению в школе</w:t>
      </w:r>
      <w:proofErr w:type="gramStart"/>
      <w:r w:rsidRPr="00DC3E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3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E7" w:rsidRPr="00DC3EE7" w:rsidRDefault="00DC3EE7" w:rsidP="00B531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lastRenderedPageBreak/>
        <w:t>ПРОЕКТ «ЗДОРОВЬЕ» направлен на всех субъектов образовательного процесса.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Цель проекта: обеспечение безопасности, укрепление здоровья всех участников образовательного процесса, пропаганда здорового образа жизни, применение в образовательном процессе </w:t>
      </w:r>
      <w:proofErr w:type="spellStart"/>
      <w:r w:rsidRPr="00DC3EE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C3EE7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снижение роста заболеваемости воспитанников и педагогов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рост личностных и спортивных достижений воспитанников и педагогов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повышение уровня </w:t>
      </w:r>
      <w:proofErr w:type="spellStart"/>
      <w:r w:rsidRPr="00DC3EE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C3EE7">
        <w:rPr>
          <w:rFonts w:ascii="Times New Roman" w:hAnsi="Times New Roman" w:cs="Times New Roman"/>
          <w:sz w:val="28"/>
          <w:szCs w:val="28"/>
        </w:rPr>
        <w:t xml:space="preserve"> грамотности воспитанников и их родителей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повышение комфортности условий образовательного процесса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обеспечение двигательной активности детей в течение дня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качественная организация сбалансированного горячего питания дошкольников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повышение уровня удовлетворенности деятельности педагога.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</w:t>
      </w:r>
      <w:r w:rsidRPr="00DC3EE7">
        <w:rPr>
          <w:rFonts w:ascii="Times New Roman" w:hAnsi="Times New Roman" w:cs="Times New Roman"/>
          <w:b/>
          <w:sz w:val="28"/>
          <w:szCs w:val="28"/>
        </w:rPr>
        <w:t>ПРОЕКТ «УПРАВЛЕНИЕ ДОШКОЛЬНЫМ УЧРЕЖДЕНИЕМ»</w:t>
      </w:r>
      <w:r w:rsidRPr="00DC3EE7">
        <w:rPr>
          <w:rFonts w:ascii="Times New Roman" w:hAnsi="Times New Roman" w:cs="Times New Roman"/>
          <w:sz w:val="28"/>
          <w:szCs w:val="28"/>
        </w:rPr>
        <w:t xml:space="preserve"> направлен на всех участников образовательного процесса. 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Цель проекта: обеспечение оптимального жизнеобеспечения дошкольного учреждения посредством усиления управленческой составляющей деятельности педагогов и специалистов, а также принципов автономного учреждения.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создание дошкольного образовательного инновационного учреждения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повышение качества образования в дошкольном учреждении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• оптимизация образовательного процесса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повышение ответственности всех членов педагогического коллектива за результат работы учреждения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E26B4C">
        <w:rPr>
          <w:rFonts w:ascii="Times New Roman" w:hAnsi="Times New Roman" w:cs="Times New Roman"/>
          <w:b/>
          <w:sz w:val="28"/>
          <w:szCs w:val="28"/>
        </w:rPr>
        <w:t>УСПЕШНЫЙ РОДИТЕЛЬ</w:t>
      </w:r>
      <w:r w:rsidRPr="00DC3EE7">
        <w:rPr>
          <w:rFonts w:ascii="Times New Roman" w:hAnsi="Times New Roman" w:cs="Times New Roman"/>
          <w:b/>
          <w:sz w:val="28"/>
          <w:szCs w:val="28"/>
        </w:rPr>
        <w:t>»</w:t>
      </w:r>
      <w:r w:rsidRPr="00DC3EE7">
        <w:rPr>
          <w:rFonts w:ascii="Times New Roman" w:hAnsi="Times New Roman" w:cs="Times New Roman"/>
          <w:sz w:val="28"/>
          <w:szCs w:val="28"/>
        </w:rPr>
        <w:t xml:space="preserve"> адресован родительской общественности.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Цель проекта: усиление участие родителей в системе управления образовательным учреждением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lastRenderedPageBreak/>
        <w:t>• повышение грамотности родителей по проблемам воспитания в семье;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активное включение родителей в систему управления дошкольным учреждением;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 xml:space="preserve"> • повышение разнообразия форм участия родительской общественности в управлении учреждением; </w:t>
      </w:r>
    </w:p>
    <w:p w:rsidR="00DC3EE7" w:rsidRP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создание экспертных групп родителей по вопросам социально</w:t>
      </w:r>
      <w:r w:rsidR="0016793A">
        <w:rPr>
          <w:rFonts w:ascii="Times New Roman" w:hAnsi="Times New Roman" w:cs="Times New Roman"/>
          <w:sz w:val="28"/>
          <w:szCs w:val="28"/>
        </w:rPr>
        <w:t>-</w:t>
      </w:r>
      <w:r w:rsidRPr="00DC3EE7">
        <w:rPr>
          <w:rFonts w:ascii="Times New Roman" w:hAnsi="Times New Roman" w:cs="Times New Roman"/>
          <w:sz w:val="28"/>
          <w:szCs w:val="28"/>
        </w:rPr>
        <w:t xml:space="preserve">экономического развития образовательного учреждения; </w:t>
      </w:r>
    </w:p>
    <w:p w:rsidR="00DC3EE7" w:rsidRDefault="00DC3EE7" w:rsidP="00B53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E7">
        <w:rPr>
          <w:rFonts w:ascii="Times New Roman" w:hAnsi="Times New Roman" w:cs="Times New Roman"/>
          <w:sz w:val="28"/>
          <w:szCs w:val="28"/>
        </w:rPr>
        <w:t>• формирование родительского сообщества, объединенного миссией нового образования для ребенка.</w:t>
      </w:r>
    </w:p>
    <w:p w:rsidR="0016793A" w:rsidRPr="0016793A" w:rsidRDefault="0016793A" w:rsidP="0016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3A">
        <w:rPr>
          <w:rFonts w:ascii="Times New Roman" w:hAnsi="Times New Roman" w:cs="Times New Roman"/>
          <w:b/>
          <w:sz w:val="28"/>
          <w:szCs w:val="28"/>
        </w:rPr>
        <w:t>7. Мониторинг  реализации программы развития ДОУ</w:t>
      </w:r>
    </w:p>
    <w:p w:rsidR="0016793A" w:rsidRPr="0016793A" w:rsidRDefault="0016793A" w:rsidP="00B5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3A">
        <w:rPr>
          <w:rFonts w:ascii="Times New Roman" w:hAnsi="Times New Roman" w:cs="Times New Roman"/>
          <w:sz w:val="28"/>
          <w:szCs w:val="28"/>
        </w:rPr>
        <w:t>Мониторинг направлен на всех участников образовательного процесса.</w:t>
      </w:r>
    </w:p>
    <w:p w:rsidR="00354E7C" w:rsidRDefault="0016793A" w:rsidP="00B53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93A">
        <w:rPr>
          <w:rFonts w:ascii="Times New Roman" w:hAnsi="Times New Roman" w:cs="Times New Roman"/>
          <w:sz w:val="28"/>
          <w:szCs w:val="28"/>
        </w:rPr>
        <w:t xml:space="preserve"> Цель: обеспечение наблюдений, оценки и прогноза состояния всех процессов и процедур, входящих в цикл жизнедеятельности образовательного учреждения. </w:t>
      </w:r>
    </w:p>
    <w:p w:rsidR="0016793A" w:rsidRDefault="0016793A" w:rsidP="00B5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3A">
        <w:rPr>
          <w:rFonts w:ascii="Times New Roman" w:hAnsi="Times New Roman" w:cs="Times New Roman"/>
          <w:sz w:val="28"/>
          <w:szCs w:val="28"/>
        </w:rPr>
        <w:t>Мониторинг как постоянно действующая система отслеживания продвижения по Программе развития выполняет следующие основные функции: констатирующую, корректирующую, прогностическую. Мониторинг осуществляется по совокупности параметров, разрабатываемых для каждого из проектов и для всей Программы в целом. Выделенные параметры позволяют отслеживать как качественные, так и количественные изменения в образовательном процессе дошкольного учреждения.</w:t>
      </w:r>
    </w:p>
    <w:p w:rsidR="00354E7C" w:rsidRDefault="00354E7C" w:rsidP="00354E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6"/>
        <w:gridCol w:w="5114"/>
        <w:gridCol w:w="1804"/>
        <w:gridCol w:w="2127"/>
      </w:tblGrid>
      <w:tr w:rsidR="0016793A" w:rsidTr="0016793A">
        <w:tc>
          <w:tcPr>
            <w:tcW w:w="534" w:type="dxa"/>
          </w:tcPr>
          <w:p w:rsidR="0016793A" w:rsidRPr="0016793A" w:rsidRDefault="0016793A" w:rsidP="003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16793A" w:rsidRPr="0016793A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направления реализации Программы</w:t>
            </w:r>
          </w:p>
        </w:tc>
        <w:tc>
          <w:tcPr>
            <w:tcW w:w="1843" w:type="dxa"/>
          </w:tcPr>
          <w:p w:rsidR="0016793A" w:rsidRPr="0016793A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08" w:type="dxa"/>
          </w:tcPr>
          <w:p w:rsidR="0016793A" w:rsidRPr="0016793A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6793A" w:rsidRPr="0016793A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образовательного процесса и его результатов</w:t>
            </w:r>
          </w:p>
        </w:tc>
        <w:tc>
          <w:tcPr>
            <w:tcW w:w="1843" w:type="dxa"/>
          </w:tcPr>
          <w:p w:rsidR="0016793A" w:rsidRDefault="00A55926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679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54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6793A" w:rsidRPr="0016793A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6793A" w:rsidRPr="0016793A" w:rsidRDefault="0016793A" w:rsidP="00F2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достижений, проблем и трудностей воспитанников учащихся, начиная со средней группы с п</w:t>
            </w:r>
            <w:r w:rsidR="00F27552">
              <w:rPr>
                <w:rFonts w:ascii="Times New Roman" w:hAnsi="Times New Roman" w:cs="Times New Roman"/>
                <w:sz w:val="24"/>
                <w:szCs w:val="24"/>
              </w:rPr>
              <w:t>оследующим внедрением в старшую и подготовительную</w:t>
            </w: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843" w:type="dxa"/>
          </w:tcPr>
          <w:p w:rsidR="0016793A" w:rsidRDefault="00A55926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2755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16793A" w:rsidRDefault="00F27552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6793A" w:rsidRPr="00F27552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Изучение запросов, потребностей, интересо</w:t>
            </w:r>
            <w:r w:rsidR="00F27552" w:rsidRPr="00F27552">
              <w:rPr>
                <w:rFonts w:ascii="Times New Roman" w:hAnsi="Times New Roman" w:cs="Times New Roman"/>
                <w:sz w:val="24"/>
                <w:szCs w:val="24"/>
              </w:rPr>
              <w:t>в родителей во взаимодействии с</w:t>
            </w: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дошкольным учреждением</w:t>
            </w:r>
          </w:p>
        </w:tc>
        <w:tc>
          <w:tcPr>
            <w:tcW w:w="1843" w:type="dxa"/>
          </w:tcPr>
          <w:p w:rsidR="0016793A" w:rsidRDefault="00FF22D1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2755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54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6793A" w:rsidRPr="00F27552" w:rsidRDefault="0016793A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6793A" w:rsidRPr="00F27552" w:rsidRDefault="00F27552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образовательной среды дошкольного учреждения</w:t>
            </w:r>
          </w:p>
        </w:tc>
        <w:tc>
          <w:tcPr>
            <w:tcW w:w="1843" w:type="dxa"/>
          </w:tcPr>
          <w:p w:rsidR="0016793A" w:rsidRDefault="00FF22D1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2755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54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6793A" w:rsidRDefault="00F27552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3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793A" w:rsidTr="0016793A">
        <w:tc>
          <w:tcPr>
            <w:tcW w:w="534" w:type="dxa"/>
          </w:tcPr>
          <w:p w:rsidR="0016793A" w:rsidRDefault="0016793A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6793A" w:rsidRPr="00F27552" w:rsidRDefault="00F27552" w:rsidP="007D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52"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 жизнедеятельности образовательного учреждения</w:t>
            </w:r>
          </w:p>
        </w:tc>
        <w:tc>
          <w:tcPr>
            <w:tcW w:w="1843" w:type="dxa"/>
          </w:tcPr>
          <w:p w:rsidR="0016793A" w:rsidRDefault="00FF22D1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2755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54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6793A" w:rsidRDefault="00F27552" w:rsidP="007D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</w:tbl>
    <w:p w:rsidR="0016793A" w:rsidRPr="0016793A" w:rsidRDefault="0016793A" w:rsidP="007D2BE0">
      <w:pPr>
        <w:rPr>
          <w:rFonts w:ascii="Times New Roman" w:hAnsi="Times New Roman" w:cs="Times New Roman"/>
          <w:sz w:val="28"/>
          <w:szCs w:val="28"/>
        </w:rPr>
      </w:pPr>
    </w:p>
    <w:p w:rsidR="00326DD0" w:rsidRDefault="00DC1013" w:rsidP="00167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Финансовый план реализации Программы развития ДОУ</w:t>
      </w:r>
    </w:p>
    <w:p w:rsidR="00DC1013" w:rsidRPr="00DC1013" w:rsidRDefault="00DC1013" w:rsidP="00B531A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013">
        <w:rPr>
          <w:rFonts w:ascii="Times New Roman" w:hAnsi="Times New Roman" w:cs="Times New Roman"/>
          <w:bCs/>
          <w:sz w:val="28"/>
          <w:szCs w:val="28"/>
        </w:rPr>
        <w:t>Целевые ориентиры:</w:t>
      </w:r>
    </w:p>
    <w:p w:rsidR="00DC1013" w:rsidRPr="00016DCD" w:rsidRDefault="00DC1013" w:rsidP="00B531A1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lastRenderedPageBreak/>
        <w:t>Усиление, развитие материально-технической базы ДОУ для введения ФГОС</w:t>
      </w:r>
    </w:p>
    <w:p w:rsidR="00DC1013" w:rsidRPr="00016DCD" w:rsidRDefault="00DC1013" w:rsidP="00B531A1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Повышение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DCD">
        <w:rPr>
          <w:rFonts w:ascii="Times New Roman" w:hAnsi="Times New Roman" w:cs="Times New Roman"/>
          <w:sz w:val="28"/>
          <w:szCs w:val="28"/>
        </w:rPr>
        <w:t>компетентности  администрации и педагогов</w:t>
      </w:r>
    </w:p>
    <w:p w:rsidR="00DC1013" w:rsidRDefault="00DC1013" w:rsidP="00B531A1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6DCD">
        <w:rPr>
          <w:rFonts w:ascii="Times New Roman" w:hAnsi="Times New Roman" w:cs="Times New Roman"/>
          <w:sz w:val="28"/>
          <w:szCs w:val="28"/>
        </w:rPr>
        <w:t>Переход на новую систему оплаты труда (стимулирующие надбавки за эффективность педагогического труда)</w:t>
      </w:r>
    </w:p>
    <w:p w:rsidR="00DC1013" w:rsidRPr="00016DCD" w:rsidRDefault="00DC1013" w:rsidP="00DC1013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127"/>
        <w:gridCol w:w="1559"/>
        <w:gridCol w:w="2268"/>
      </w:tblGrid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DC1013">
            <w:pPr>
              <w:ind w:left="-6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DC1013" w:rsidRPr="001B146C" w:rsidRDefault="00DC1013" w:rsidP="00BB0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 результаты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библиотечного фонда, </w:t>
            </w:r>
            <w:proofErr w:type="spell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мультимедиатеки</w:t>
            </w:r>
            <w:proofErr w:type="spell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учебно-методическими комплексами, информационными цифровыми ресурсами</w:t>
            </w:r>
          </w:p>
        </w:tc>
        <w:tc>
          <w:tcPr>
            <w:tcW w:w="2127" w:type="dxa"/>
          </w:tcPr>
          <w:p w:rsidR="00DC1013" w:rsidRPr="001B146C" w:rsidRDefault="00DC1013" w:rsidP="00BB0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BB0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хозяйством, старший воспитатель,</w:t>
            </w:r>
          </w:p>
          <w:p w:rsidR="00DC1013" w:rsidRPr="001B146C" w:rsidRDefault="00DC1013" w:rsidP="00BB0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Доступность  ресурсов  для  всех  участников  образовательного  процесса.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и ремонта здания </w:t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Благоустройство  территории ДОУ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Продолжение оснащения ДОУ новой мебелью</w:t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Оснащение рабочего места воспитателя  интерактивными средствами обучения</w:t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компьютерного оборудования, приходящегося на 1 педагога</w:t>
            </w:r>
          </w:p>
        </w:tc>
      </w:tr>
      <w:tr w:rsidR="00DC1013" w:rsidRPr="00016DCD" w:rsidTr="002714BA">
        <w:trPr>
          <w:trHeight w:val="150"/>
        </w:trPr>
        <w:tc>
          <w:tcPr>
            <w:tcW w:w="4111" w:type="dxa"/>
          </w:tcPr>
          <w:p w:rsidR="00DC1013" w:rsidRPr="001B146C" w:rsidRDefault="00DC1013" w:rsidP="003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спортивного зала спортивным инвентарем</w:t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старший воспитатель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2019-2024г.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719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Оснащение  метод</w:t>
            </w:r>
            <w:proofErr w:type="gram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абинета ДОУ современными учебно-дидактическими материалами</w:t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старший воспитатель,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2019-2024г.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063"/>
        </w:trPr>
        <w:tc>
          <w:tcPr>
            <w:tcW w:w="4111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 кухни современным технологическим оборудованием</w:t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ДОУ</w:t>
            </w:r>
          </w:p>
        </w:tc>
      </w:tr>
      <w:tr w:rsidR="00DC1013" w:rsidRPr="00016DCD" w:rsidTr="002714BA">
        <w:trPr>
          <w:trHeight w:val="1438"/>
        </w:trPr>
        <w:tc>
          <w:tcPr>
            <w:tcW w:w="4111" w:type="dxa"/>
          </w:tcPr>
          <w:p w:rsidR="00DC1013" w:rsidRPr="001B146C" w:rsidRDefault="00DC1013" w:rsidP="0027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материального и морального стимулирования педагогов, дифференциации заработной платы воспитателей в зависимости от качества предоставления образовательных услуг </w:t>
            </w:r>
          </w:p>
        </w:tc>
        <w:tc>
          <w:tcPr>
            <w:tcW w:w="2127" w:type="dxa"/>
          </w:tcPr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DC1013" w:rsidRPr="001B146C" w:rsidRDefault="00DC1013" w:rsidP="00DC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DC1013" w:rsidRPr="001B146C" w:rsidRDefault="00DC1013" w:rsidP="00BB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 </w:t>
            </w:r>
          </w:p>
        </w:tc>
      </w:tr>
    </w:tbl>
    <w:p w:rsidR="00DC1013" w:rsidRDefault="001B146C" w:rsidP="001B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CD">
        <w:rPr>
          <w:rFonts w:ascii="Times New Roman" w:hAnsi="Times New Roman" w:cs="Times New Roman"/>
          <w:b/>
          <w:sz w:val="28"/>
          <w:szCs w:val="28"/>
        </w:rPr>
        <w:t>Финансирование Программы развития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134"/>
        <w:gridCol w:w="851"/>
        <w:gridCol w:w="850"/>
        <w:gridCol w:w="993"/>
      </w:tblGrid>
      <w:tr w:rsidR="00813015" w:rsidRPr="00016DCD" w:rsidTr="00813015">
        <w:trPr>
          <w:trHeight w:val="335"/>
        </w:trPr>
        <w:tc>
          <w:tcPr>
            <w:tcW w:w="5245" w:type="dxa"/>
            <w:shd w:val="clear" w:color="auto" w:fill="auto"/>
          </w:tcPr>
          <w:p w:rsidR="00813015" w:rsidRPr="001B146C" w:rsidRDefault="00813015" w:rsidP="0087283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813015" w:rsidRPr="001B146C" w:rsidRDefault="00813015" w:rsidP="008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13015" w:rsidRPr="001B146C" w:rsidRDefault="00813015" w:rsidP="008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13015" w:rsidRPr="001B146C" w:rsidRDefault="00813015" w:rsidP="008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13015" w:rsidRPr="001B146C" w:rsidRDefault="00813015" w:rsidP="0087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13015" w:rsidRPr="00016DCD" w:rsidTr="00813015">
        <w:trPr>
          <w:trHeight w:val="853"/>
        </w:trPr>
        <w:tc>
          <w:tcPr>
            <w:tcW w:w="5245" w:type="dxa"/>
            <w:shd w:val="clear" w:color="auto" w:fill="auto"/>
          </w:tcPr>
          <w:p w:rsidR="00813015" w:rsidRPr="001B146C" w:rsidRDefault="00813015" w:rsidP="0081301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 xml:space="preserve"> Процент средств нормативного финансирования, направленных на развитие учреждения</w:t>
            </w:r>
          </w:p>
        </w:tc>
        <w:tc>
          <w:tcPr>
            <w:tcW w:w="1134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813015" w:rsidRPr="00016DCD" w:rsidTr="00813015">
        <w:trPr>
          <w:trHeight w:val="707"/>
        </w:trPr>
        <w:tc>
          <w:tcPr>
            <w:tcW w:w="5245" w:type="dxa"/>
            <w:shd w:val="clear" w:color="auto" w:fill="auto"/>
          </w:tcPr>
          <w:p w:rsidR="00813015" w:rsidRPr="001B146C" w:rsidRDefault="00813015" w:rsidP="0081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6C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средств*</w:t>
            </w:r>
          </w:p>
        </w:tc>
        <w:tc>
          <w:tcPr>
            <w:tcW w:w="1134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  <w:tc>
          <w:tcPr>
            <w:tcW w:w="851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850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993" w:type="dxa"/>
            <w:shd w:val="clear" w:color="auto" w:fill="auto"/>
          </w:tcPr>
          <w:p w:rsidR="00813015" w:rsidRPr="00E86583" w:rsidRDefault="00813015" w:rsidP="0087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83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</w:tbl>
    <w:p w:rsidR="00872835" w:rsidRDefault="00872835" w:rsidP="00B531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46C" w:rsidRPr="00016DCD" w:rsidRDefault="001B146C" w:rsidP="00B531A1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DCD">
        <w:rPr>
          <w:rFonts w:ascii="Times New Roman" w:hAnsi="Times New Roman" w:cs="Times New Roman"/>
          <w:sz w:val="28"/>
          <w:szCs w:val="28"/>
        </w:rPr>
        <w:t>*Объём  привлеченных до</w:t>
      </w:r>
      <w:r>
        <w:rPr>
          <w:rFonts w:ascii="Times New Roman" w:hAnsi="Times New Roman" w:cs="Times New Roman"/>
          <w:sz w:val="28"/>
          <w:szCs w:val="28"/>
        </w:rPr>
        <w:t>полнительных финансовых средств</w:t>
      </w:r>
      <w:r w:rsidRPr="00016DCD">
        <w:rPr>
          <w:rFonts w:ascii="Times New Roman" w:hAnsi="Times New Roman" w:cs="Times New Roman"/>
          <w:sz w:val="28"/>
          <w:szCs w:val="28"/>
        </w:rPr>
        <w:t xml:space="preserve">, указан в процентном соотношении  к  ежегодному нормативному финансированию ДОУ. </w:t>
      </w:r>
    </w:p>
    <w:p w:rsidR="001B146C" w:rsidRDefault="001B146C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</w:p>
    <w:p w:rsidR="00663DF5" w:rsidRPr="00DC1013" w:rsidRDefault="00663DF5" w:rsidP="007D2BE0">
      <w:pPr>
        <w:rPr>
          <w:rFonts w:ascii="Times New Roman" w:hAnsi="Times New Roman" w:cs="Times New Roman"/>
          <w:b/>
          <w:sz w:val="28"/>
          <w:szCs w:val="28"/>
        </w:rPr>
      </w:pPr>
      <w:r w:rsidRPr="00663DF5">
        <w:rPr>
          <w:rFonts w:ascii="Times New Roman" w:hAnsi="Times New Roman" w:cs="Times New Roman"/>
          <w:b/>
          <w:sz w:val="28"/>
          <w:szCs w:val="28"/>
        </w:rPr>
        <w:object w:dxaOrig="8925" w:dyaOrig="12615">
          <v:shape id="_x0000_i1026" type="#_x0000_t75" style="width:446.25pt;height:630.75pt" o:ole="">
            <v:imagedata r:id="rId11" o:title=""/>
          </v:shape>
          <o:OLEObject Type="Embed" ProgID="AcroExch.Document.11" ShapeID="_x0000_i1026" DrawAspect="Content" ObjectID="_1721121566" r:id="rId12"/>
        </w:object>
      </w:r>
    </w:p>
    <w:sectPr w:rsidR="00663DF5" w:rsidRPr="00DC1013" w:rsidSect="00DC2BA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A9" w:rsidRDefault="000A23A9" w:rsidP="00DC2BA5">
      <w:pPr>
        <w:spacing w:after="0" w:line="240" w:lineRule="auto"/>
      </w:pPr>
      <w:r>
        <w:separator/>
      </w:r>
    </w:p>
  </w:endnote>
  <w:endnote w:type="continuationSeparator" w:id="0">
    <w:p w:rsidR="000A23A9" w:rsidRDefault="000A23A9" w:rsidP="00DC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510"/>
      <w:docPartObj>
        <w:docPartGallery w:val="Page Numbers (Bottom of Page)"/>
        <w:docPartUnique/>
      </w:docPartObj>
    </w:sdtPr>
    <w:sdtContent>
      <w:p w:rsidR="00A55926" w:rsidRDefault="00A81444">
        <w:pPr>
          <w:pStyle w:val="a5"/>
          <w:jc w:val="right"/>
        </w:pPr>
        <w:fldSimple w:instr=" PAGE   \* MERGEFORMAT ">
          <w:r w:rsidR="00663DF5">
            <w:rPr>
              <w:noProof/>
            </w:rPr>
            <w:t>29</w:t>
          </w:r>
        </w:fldSimple>
      </w:p>
    </w:sdtContent>
  </w:sdt>
  <w:p w:rsidR="00A55926" w:rsidRDefault="00A55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A9" w:rsidRDefault="000A23A9" w:rsidP="00DC2BA5">
      <w:pPr>
        <w:spacing w:after="0" w:line="240" w:lineRule="auto"/>
      </w:pPr>
      <w:r>
        <w:separator/>
      </w:r>
    </w:p>
  </w:footnote>
  <w:footnote w:type="continuationSeparator" w:id="0">
    <w:p w:rsidR="000A23A9" w:rsidRDefault="000A23A9" w:rsidP="00DC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613B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0587B"/>
    <w:multiLevelType w:val="hybridMultilevel"/>
    <w:tmpl w:val="4F224FEC"/>
    <w:lvl w:ilvl="0" w:tplc="FA320594">
      <w:start w:val="1"/>
      <w:numFmt w:val="bullet"/>
      <w:lvlText w:val=""/>
      <w:lvlJc w:val="left"/>
      <w:pPr>
        <w:ind w:left="11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6" w:hanging="360"/>
      </w:pPr>
      <w:rPr>
        <w:rFonts w:ascii="Wingdings" w:hAnsi="Wingdings" w:cs="Wingdings" w:hint="default"/>
      </w:rPr>
    </w:lvl>
  </w:abstractNum>
  <w:abstractNum w:abstractNumId="2">
    <w:nsid w:val="35F37A1C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D6A16"/>
    <w:multiLevelType w:val="hybridMultilevel"/>
    <w:tmpl w:val="459CC5D8"/>
    <w:lvl w:ilvl="0" w:tplc="FA3205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FA32059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C87076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307A6"/>
    <w:multiLevelType w:val="hybridMultilevel"/>
    <w:tmpl w:val="0182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DB9204F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15671"/>
    <w:multiLevelType w:val="hybridMultilevel"/>
    <w:tmpl w:val="0B82E7BA"/>
    <w:lvl w:ilvl="0" w:tplc="FA32059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2FC0812"/>
    <w:multiLevelType w:val="hybridMultilevel"/>
    <w:tmpl w:val="079EB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72569"/>
    <w:multiLevelType w:val="hybridMultilevel"/>
    <w:tmpl w:val="C9A6977E"/>
    <w:lvl w:ilvl="0" w:tplc="F5F8AE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751"/>
    <w:rsid w:val="00001E28"/>
    <w:rsid w:val="0001720A"/>
    <w:rsid w:val="000344DA"/>
    <w:rsid w:val="000611BA"/>
    <w:rsid w:val="00085CB5"/>
    <w:rsid w:val="000A23A9"/>
    <w:rsid w:val="000F18DE"/>
    <w:rsid w:val="00143800"/>
    <w:rsid w:val="0016793A"/>
    <w:rsid w:val="001A0BAF"/>
    <w:rsid w:val="001B146C"/>
    <w:rsid w:val="001F271C"/>
    <w:rsid w:val="001F4A5C"/>
    <w:rsid w:val="00211102"/>
    <w:rsid w:val="002659BD"/>
    <w:rsid w:val="002714BA"/>
    <w:rsid w:val="00285609"/>
    <w:rsid w:val="002B0B24"/>
    <w:rsid w:val="002E6BEA"/>
    <w:rsid w:val="00320735"/>
    <w:rsid w:val="00326DD0"/>
    <w:rsid w:val="003518F2"/>
    <w:rsid w:val="00354E7C"/>
    <w:rsid w:val="00377BD5"/>
    <w:rsid w:val="00390A87"/>
    <w:rsid w:val="0039460D"/>
    <w:rsid w:val="003A7824"/>
    <w:rsid w:val="003D1CDE"/>
    <w:rsid w:val="004103C4"/>
    <w:rsid w:val="00421E54"/>
    <w:rsid w:val="00452955"/>
    <w:rsid w:val="004D257F"/>
    <w:rsid w:val="004E21BB"/>
    <w:rsid w:val="005038B6"/>
    <w:rsid w:val="00550DEA"/>
    <w:rsid w:val="00593DB3"/>
    <w:rsid w:val="00594FFF"/>
    <w:rsid w:val="005A12A5"/>
    <w:rsid w:val="005B126D"/>
    <w:rsid w:val="005E644B"/>
    <w:rsid w:val="00602CED"/>
    <w:rsid w:val="00663DF5"/>
    <w:rsid w:val="006B21B0"/>
    <w:rsid w:val="006E1F8D"/>
    <w:rsid w:val="0074063A"/>
    <w:rsid w:val="007508AC"/>
    <w:rsid w:val="00750F7A"/>
    <w:rsid w:val="00794A6A"/>
    <w:rsid w:val="007C4C6A"/>
    <w:rsid w:val="007D2BE0"/>
    <w:rsid w:val="007E6C03"/>
    <w:rsid w:val="007E75E8"/>
    <w:rsid w:val="007E7E1E"/>
    <w:rsid w:val="00813015"/>
    <w:rsid w:val="00872835"/>
    <w:rsid w:val="00873088"/>
    <w:rsid w:val="00875BCF"/>
    <w:rsid w:val="008D01BF"/>
    <w:rsid w:val="008E2256"/>
    <w:rsid w:val="009338E7"/>
    <w:rsid w:val="00937768"/>
    <w:rsid w:val="0097756E"/>
    <w:rsid w:val="009E3DEC"/>
    <w:rsid w:val="009F66D3"/>
    <w:rsid w:val="00A061F4"/>
    <w:rsid w:val="00A55926"/>
    <w:rsid w:val="00A6724A"/>
    <w:rsid w:val="00A70BF1"/>
    <w:rsid w:val="00A81291"/>
    <w:rsid w:val="00A81444"/>
    <w:rsid w:val="00A94E0F"/>
    <w:rsid w:val="00AE1D62"/>
    <w:rsid w:val="00B075E1"/>
    <w:rsid w:val="00B14460"/>
    <w:rsid w:val="00B26D56"/>
    <w:rsid w:val="00B3038C"/>
    <w:rsid w:val="00B3478A"/>
    <w:rsid w:val="00B43F9A"/>
    <w:rsid w:val="00B531A1"/>
    <w:rsid w:val="00B55100"/>
    <w:rsid w:val="00BB0400"/>
    <w:rsid w:val="00BC7951"/>
    <w:rsid w:val="00BF7748"/>
    <w:rsid w:val="00C00CDF"/>
    <w:rsid w:val="00C0677E"/>
    <w:rsid w:val="00C44DA0"/>
    <w:rsid w:val="00CA7A1E"/>
    <w:rsid w:val="00CD704A"/>
    <w:rsid w:val="00D01285"/>
    <w:rsid w:val="00D632ED"/>
    <w:rsid w:val="00D71EE2"/>
    <w:rsid w:val="00DC1013"/>
    <w:rsid w:val="00DC2BA5"/>
    <w:rsid w:val="00DC3EE7"/>
    <w:rsid w:val="00E26B4C"/>
    <w:rsid w:val="00E86583"/>
    <w:rsid w:val="00EC73BF"/>
    <w:rsid w:val="00EE3751"/>
    <w:rsid w:val="00F145FB"/>
    <w:rsid w:val="00F27552"/>
    <w:rsid w:val="00F935E5"/>
    <w:rsid w:val="00FA7B5A"/>
    <w:rsid w:val="00FD73B0"/>
    <w:rsid w:val="00FE0E1D"/>
    <w:rsid w:val="00FF0690"/>
    <w:rsid w:val="00FF22D1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7F"/>
  </w:style>
  <w:style w:type="paragraph" w:styleId="a3">
    <w:name w:val="header"/>
    <w:basedOn w:val="a"/>
    <w:link w:val="a4"/>
    <w:uiPriority w:val="99"/>
    <w:semiHidden/>
    <w:unhideWhenUsed/>
    <w:rsid w:val="00DC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BA5"/>
  </w:style>
  <w:style w:type="paragraph" w:styleId="a5">
    <w:name w:val="footer"/>
    <w:basedOn w:val="a"/>
    <w:link w:val="a6"/>
    <w:uiPriority w:val="99"/>
    <w:unhideWhenUsed/>
    <w:rsid w:val="00DC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BA5"/>
  </w:style>
  <w:style w:type="table" w:styleId="a7">
    <w:name w:val="Table Grid"/>
    <w:basedOn w:val="a1"/>
    <w:uiPriority w:val="59"/>
    <w:rsid w:val="007D2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338E7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C0677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D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5BAA-0A8B-48E4-AD53-0A1A5F5E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29</Pages>
  <Words>7252</Words>
  <Characters>41339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26</cp:revision>
  <cp:lastPrinted>2022-03-30T10:47:00Z</cp:lastPrinted>
  <dcterms:created xsi:type="dcterms:W3CDTF">2022-03-27T08:08:00Z</dcterms:created>
  <dcterms:modified xsi:type="dcterms:W3CDTF">2022-08-04T08:33:00Z</dcterms:modified>
</cp:coreProperties>
</file>