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A0" w:rsidRPr="00240DA0" w:rsidRDefault="00240DA0" w:rsidP="00240DA0">
      <w:pPr>
        <w:jc w:val="center"/>
        <w:rPr>
          <w:rFonts w:ascii="Times New Roman" w:hAnsi="Times New Roman" w:cs="Times New Roman"/>
          <w:sz w:val="36"/>
          <w:szCs w:val="36"/>
        </w:rPr>
      </w:pPr>
      <w:r w:rsidRPr="00240DA0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40DA0">
        <w:rPr>
          <w:rFonts w:ascii="Times New Roman" w:hAnsi="Times New Roman" w:cs="Times New Roman"/>
          <w:sz w:val="36"/>
          <w:szCs w:val="36"/>
        </w:rPr>
        <w:t xml:space="preserve"> Поволжский педагогический форум</w:t>
      </w:r>
    </w:p>
    <w:p w:rsidR="00E77BC8" w:rsidRPr="009522F9" w:rsidRDefault="00240DA0" w:rsidP="0030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2918" cy="2371725"/>
            <wp:effectExtent l="19050" t="0" r="0" b="0"/>
            <wp:docPr id="1" name="Рисунок 1" descr="C:\Users\1\Downloads\IMG_0951-29-11-17-08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0951-29-11-17-08-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18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60F2C" w:rsidRPr="009522F9">
        <w:rPr>
          <w:rFonts w:ascii="Times New Roman" w:hAnsi="Times New Roman" w:cs="Times New Roman"/>
          <w:sz w:val="28"/>
          <w:szCs w:val="28"/>
        </w:rPr>
        <w:t>В рамках проведения научно - методических мероприятий между Самарским государственным социально-педагогическим университ</w:t>
      </w:r>
      <w:r w:rsidRPr="009522F9">
        <w:rPr>
          <w:rFonts w:ascii="Times New Roman" w:hAnsi="Times New Roman" w:cs="Times New Roman"/>
          <w:sz w:val="28"/>
          <w:szCs w:val="28"/>
        </w:rPr>
        <w:t xml:space="preserve">етом и МАДОУ "Детский сад № 50", </w:t>
      </w:r>
      <w:r w:rsidR="00A60F2C" w:rsidRPr="009522F9">
        <w:rPr>
          <w:rFonts w:ascii="Times New Roman" w:hAnsi="Times New Roman" w:cs="Times New Roman"/>
          <w:sz w:val="28"/>
          <w:szCs w:val="28"/>
        </w:rPr>
        <w:t>28 ноября 2017 года</w:t>
      </w:r>
      <w:r w:rsidR="00C20437" w:rsidRPr="009522F9">
        <w:rPr>
          <w:rFonts w:ascii="Times New Roman" w:hAnsi="Times New Roman" w:cs="Times New Roman"/>
          <w:sz w:val="28"/>
          <w:szCs w:val="28"/>
        </w:rPr>
        <w:t xml:space="preserve"> заведующий кафедрой психологии и социальной педагогики, кандидат педагогических наук, доцент</w:t>
      </w:r>
      <w:r w:rsidR="00A11C71" w:rsidRPr="009522F9">
        <w:rPr>
          <w:rFonts w:ascii="Times New Roman" w:hAnsi="Times New Roman" w:cs="Times New Roman"/>
          <w:sz w:val="28"/>
          <w:szCs w:val="28"/>
        </w:rPr>
        <w:t xml:space="preserve">, </w:t>
      </w:r>
      <w:r w:rsidR="00C20437" w:rsidRPr="009522F9">
        <w:rPr>
          <w:rFonts w:ascii="Times New Roman" w:hAnsi="Times New Roman" w:cs="Times New Roman"/>
          <w:sz w:val="28"/>
          <w:szCs w:val="28"/>
        </w:rPr>
        <w:t xml:space="preserve"> научный руководитель проектной площадки "Модель социального развития дошкольника в поликультурном пространстве"</w:t>
      </w:r>
      <w:r w:rsidR="009522F9">
        <w:rPr>
          <w:rFonts w:ascii="Times New Roman" w:hAnsi="Times New Roman" w:cs="Times New Roman"/>
          <w:sz w:val="28"/>
          <w:szCs w:val="28"/>
        </w:rPr>
        <w:t>-</w:t>
      </w:r>
      <w:r w:rsidR="00C20437" w:rsidRPr="0095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437" w:rsidRPr="009522F9">
        <w:rPr>
          <w:rFonts w:ascii="Times New Roman" w:hAnsi="Times New Roman" w:cs="Times New Roman"/>
          <w:sz w:val="28"/>
          <w:szCs w:val="28"/>
        </w:rPr>
        <w:t>Севенюк</w:t>
      </w:r>
      <w:proofErr w:type="spellEnd"/>
      <w:r w:rsidR="00C20437" w:rsidRPr="009522F9">
        <w:rPr>
          <w:rFonts w:ascii="Times New Roman" w:hAnsi="Times New Roman" w:cs="Times New Roman"/>
          <w:sz w:val="28"/>
          <w:szCs w:val="28"/>
        </w:rPr>
        <w:t xml:space="preserve"> Светлана Александровна и старший воспитатель МАДОУ "Детский сад № 50"</w:t>
      </w:r>
      <w:r w:rsidR="009522F9">
        <w:rPr>
          <w:rFonts w:ascii="Times New Roman" w:hAnsi="Times New Roman" w:cs="Times New Roman"/>
          <w:sz w:val="28"/>
          <w:szCs w:val="28"/>
        </w:rPr>
        <w:t xml:space="preserve"> </w:t>
      </w:r>
      <w:r w:rsidR="0098524B" w:rsidRPr="009522F9">
        <w:rPr>
          <w:rFonts w:ascii="Times New Roman" w:hAnsi="Times New Roman" w:cs="Times New Roman"/>
          <w:sz w:val="28"/>
          <w:szCs w:val="28"/>
        </w:rPr>
        <w:t xml:space="preserve"> Митусова Наталья Илларионовна</w:t>
      </w:r>
      <w:r w:rsidR="00C20437" w:rsidRPr="009522F9">
        <w:rPr>
          <w:rFonts w:ascii="Times New Roman" w:hAnsi="Times New Roman" w:cs="Times New Roman"/>
          <w:sz w:val="28"/>
          <w:szCs w:val="28"/>
        </w:rPr>
        <w:t xml:space="preserve"> </w:t>
      </w:r>
      <w:r w:rsidR="0098524B" w:rsidRPr="009522F9">
        <w:rPr>
          <w:rFonts w:ascii="Times New Roman" w:hAnsi="Times New Roman" w:cs="Times New Roman"/>
          <w:sz w:val="28"/>
          <w:szCs w:val="28"/>
        </w:rPr>
        <w:t>приняли участие в I Поволжском педагогическом</w:t>
      </w:r>
      <w:proofErr w:type="gramEnd"/>
      <w:r w:rsidR="0098524B" w:rsidRPr="00952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24B" w:rsidRPr="009522F9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="0098524B" w:rsidRPr="009522F9">
        <w:rPr>
          <w:rFonts w:ascii="Times New Roman" w:hAnsi="Times New Roman" w:cs="Times New Roman"/>
          <w:sz w:val="28"/>
          <w:szCs w:val="28"/>
        </w:rPr>
        <w:t xml:space="preserve">  "</w:t>
      </w:r>
      <w:r w:rsidR="0098524B" w:rsidRPr="009522F9">
        <w:rPr>
          <w:rFonts w:ascii="Times New Roman" w:hAnsi="Times New Roman"/>
          <w:b/>
          <w:sz w:val="28"/>
          <w:szCs w:val="28"/>
        </w:rPr>
        <w:t xml:space="preserve"> </w:t>
      </w:r>
      <w:r w:rsidR="0098524B" w:rsidRPr="009522F9">
        <w:rPr>
          <w:rFonts w:ascii="Times New Roman" w:hAnsi="Times New Roman"/>
          <w:sz w:val="28"/>
          <w:szCs w:val="28"/>
        </w:rPr>
        <w:t xml:space="preserve">Система непрерывного педагогического образования: инновационные идеи, модели и перспективы". </w:t>
      </w:r>
    </w:p>
    <w:p w:rsidR="0098524B" w:rsidRPr="009522F9" w:rsidRDefault="0098524B" w:rsidP="00307D27">
      <w:pPr>
        <w:rPr>
          <w:rFonts w:ascii="Times New Roman" w:hAnsi="Times New Roman"/>
          <w:sz w:val="28"/>
          <w:szCs w:val="28"/>
        </w:rPr>
      </w:pPr>
      <w:r w:rsidRPr="009522F9">
        <w:rPr>
          <w:rFonts w:ascii="Times New Roman" w:hAnsi="Times New Roman"/>
          <w:sz w:val="28"/>
          <w:szCs w:val="28"/>
        </w:rPr>
        <w:t xml:space="preserve">     В своем докладе Наталья Илларионовна</w:t>
      </w:r>
      <w:r w:rsidR="00A11C71" w:rsidRPr="009522F9">
        <w:rPr>
          <w:rFonts w:ascii="Times New Roman" w:hAnsi="Times New Roman"/>
          <w:sz w:val="28"/>
          <w:szCs w:val="28"/>
        </w:rPr>
        <w:t xml:space="preserve"> раскрыла сущность и механизмы социального развития детей дошкольного возраста в современном поликультурном пространстве.</w:t>
      </w:r>
    </w:p>
    <w:p w:rsidR="00A11C71" w:rsidRPr="009522F9" w:rsidRDefault="00A11C71" w:rsidP="00307D27">
      <w:pPr>
        <w:rPr>
          <w:rFonts w:ascii="Times New Roman" w:hAnsi="Times New Roman"/>
          <w:sz w:val="28"/>
          <w:szCs w:val="28"/>
        </w:rPr>
      </w:pPr>
      <w:r w:rsidRPr="009522F9">
        <w:rPr>
          <w:rFonts w:ascii="Times New Roman" w:hAnsi="Times New Roman"/>
          <w:sz w:val="28"/>
          <w:szCs w:val="28"/>
        </w:rPr>
        <w:t xml:space="preserve">     В соответствии с концептуальными основами проектной площадки были выделены следующие направления деятельности: </w:t>
      </w:r>
    </w:p>
    <w:p w:rsidR="005B4E3D" w:rsidRPr="009522F9" w:rsidRDefault="005B4E3D" w:rsidP="00307D2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F9">
        <w:rPr>
          <w:rFonts w:ascii="Times New Roman" w:eastAsia="Times New Roman" w:hAnsi="Times New Roman" w:cs="Times New Roman"/>
          <w:sz w:val="28"/>
          <w:szCs w:val="28"/>
        </w:rPr>
        <w:t>- проектирование открытой образовательной среды, обеспечивающей построение индивидуальных образовательных траекторий, обеспечивающих возможность удовлетворения индивидуальных познавательных потребностей воспитанников для социального развития и личностного роста;</w:t>
      </w:r>
    </w:p>
    <w:p w:rsidR="005B4E3D" w:rsidRPr="009522F9" w:rsidRDefault="005B4E3D" w:rsidP="00307D2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F9">
        <w:rPr>
          <w:rFonts w:ascii="Times New Roman" w:eastAsia="Times New Roman" w:hAnsi="Times New Roman" w:cs="Times New Roman"/>
          <w:sz w:val="28"/>
          <w:szCs w:val="28"/>
        </w:rPr>
        <w:t>- использование </w:t>
      </w:r>
      <w:proofErr w:type="spellStart"/>
      <w:r w:rsidRPr="009522F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9522F9">
        <w:rPr>
          <w:rFonts w:ascii="Times New Roman" w:eastAsia="Times New Roman" w:hAnsi="Times New Roman" w:cs="Times New Roman"/>
          <w:sz w:val="28"/>
          <w:szCs w:val="28"/>
        </w:rPr>
        <w:t xml:space="preserve"> и исследовательского подходов на основе оптимального использования социальных навыков во всех видах деятельности;</w:t>
      </w:r>
    </w:p>
    <w:p w:rsidR="005B4E3D" w:rsidRPr="009522F9" w:rsidRDefault="005B4E3D" w:rsidP="00307D2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F9">
        <w:rPr>
          <w:rFonts w:ascii="Times New Roman" w:eastAsia="Times New Roman" w:hAnsi="Times New Roman" w:cs="Times New Roman"/>
          <w:sz w:val="28"/>
          <w:szCs w:val="28"/>
        </w:rPr>
        <w:t xml:space="preserve">-  усиление практико-ориентированного, прикладного характера при использовании различных форм организации   образовательной деятельности; </w:t>
      </w:r>
    </w:p>
    <w:p w:rsidR="005B4E3D" w:rsidRPr="009522F9" w:rsidRDefault="005B4E3D" w:rsidP="00307D2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F9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ресурсов социального партнерства с </w:t>
      </w:r>
      <w:r w:rsidRPr="009522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образовательными организациями </w:t>
      </w:r>
      <w:proofErr w:type="gramStart"/>
      <w:r w:rsidRPr="009522F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522F9">
        <w:rPr>
          <w:rFonts w:ascii="Times New Roman" w:eastAsia="Times New Roman" w:hAnsi="Times New Roman" w:cs="Times New Roman"/>
          <w:sz w:val="28"/>
          <w:szCs w:val="28"/>
        </w:rPr>
        <w:t>.о. Самара и Самарской области и   расширение образовательных услуг, предоставляемых воспитанникам.</w:t>
      </w:r>
    </w:p>
    <w:p w:rsidR="005B4E3D" w:rsidRPr="009522F9" w:rsidRDefault="005B4E3D" w:rsidP="00307D2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F9">
        <w:rPr>
          <w:rFonts w:ascii="Times New Roman" w:eastAsia="Times New Roman" w:hAnsi="Times New Roman" w:cs="Times New Roman"/>
          <w:sz w:val="28"/>
          <w:szCs w:val="28"/>
        </w:rPr>
        <w:t xml:space="preserve">     Сообщение Натальи Илларионовны вызвало огромный интерес участников Форума.</w:t>
      </w:r>
    </w:p>
    <w:p w:rsidR="005B4E3D" w:rsidRPr="009522F9" w:rsidRDefault="005B4E3D">
      <w:pPr>
        <w:rPr>
          <w:rFonts w:ascii="Times New Roman" w:hAnsi="Times New Roman" w:cs="Times New Roman"/>
          <w:sz w:val="28"/>
          <w:szCs w:val="28"/>
        </w:rPr>
      </w:pPr>
    </w:p>
    <w:sectPr w:rsidR="005B4E3D" w:rsidRPr="009522F9" w:rsidSect="00E7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F2C"/>
    <w:rsid w:val="00240DA0"/>
    <w:rsid w:val="00307D27"/>
    <w:rsid w:val="005B4E3D"/>
    <w:rsid w:val="009522F9"/>
    <w:rsid w:val="0098524B"/>
    <w:rsid w:val="00A11C71"/>
    <w:rsid w:val="00A60F2C"/>
    <w:rsid w:val="00C20437"/>
    <w:rsid w:val="00E7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1914-C177-4FE2-877B-3556049B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</cp:lastModifiedBy>
  <cp:revision>3</cp:revision>
  <dcterms:created xsi:type="dcterms:W3CDTF">2017-11-28T14:01:00Z</dcterms:created>
  <dcterms:modified xsi:type="dcterms:W3CDTF">2017-11-29T05:32:00Z</dcterms:modified>
</cp:coreProperties>
</file>