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58781B" w14:textId="49966866" w:rsidR="00EA6DA8" w:rsidRPr="00EA6DA8" w:rsidRDefault="00EA6DA8" w:rsidP="00EA6DA8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#</w:t>
      </w:r>
      <w:r w:rsidR="00AC6CD5">
        <w:rPr>
          <w:b/>
          <w:sz w:val="28"/>
          <w:szCs w:val="28"/>
        </w:rPr>
        <w:t>ОСОБЕННЫЙ РЕБЕНОК</w:t>
      </w:r>
    </w:p>
    <w:p w14:paraId="1E2824FC" w14:textId="0A676F79" w:rsidR="00AC6CD5" w:rsidRPr="00AC6CD5" w:rsidRDefault="00AC6CD5" w:rsidP="00AC6CD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</w:t>
      </w:r>
      <w:r w:rsidRPr="00AC6CD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для воспитателей детских садов</w:t>
      </w:r>
    </w:p>
    <w:p w14:paraId="051F8808" w14:textId="77777777" w:rsidR="00AC6CD5" w:rsidRPr="00AC6CD5" w:rsidRDefault="00AC6CD5" w:rsidP="00AC6CD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C6CD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"Работа с детьми с СДВГ"</w:t>
      </w:r>
    </w:p>
    <w:p w14:paraId="25B23C07" w14:textId="77777777" w:rsidR="00AC6CD5" w:rsidRPr="00AC6CD5" w:rsidRDefault="00AC6CD5" w:rsidP="00AC6CD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6CD5">
        <w:rPr>
          <w:rFonts w:ascii="Times New Roman" w:hAnsi="Times New Roman" w:cs="Times New Roman"/>
          <w:sz w:val="24"/>
          <w:szCs w:val="24"/>
          <w:lang w:eastAsia="ru-RU"/>
        </w:rPr>
        <w:t xml:space="preserve">Синдром дефицита внимания с </w:t>
      </w:r>
      <w:proofErr w:type="spellStart"/>
      <w:r w:rsidRPr="00AC6CD5">
        <w:rPr>
          <w:rFonts w:ascii="Times New Roman" w:hAnsi="Times New Roman" w:cs="Times New Roman"/>
          <w:sz w:val="24"/>
          <w:szCs w:val="24"/>
          <w:lang w:eastAsia="ru-RU"/>
        </w:rPr>
        <w:t>гиперактивностью</w:t>
      </w:r>
      <w:proofErr w:type="spellEnd"/>
      <w:r w:rsidRPr="00AC6CD5">
        <w:rPr>
          <w:rFonts w:ascii="Times New Roman" w:hAnsi="Times New Roman" w:cs="Times New Roman"/>
          <w:sz w:val="24"/>
          <w:szCs w:val="24"/>
          <w:lang w:eastAsia="ru-RU"/>
        </w:rPr>
        <w:t xml:space="preserve"> (СДВГ) — это нейробиологическое расстройство, которое проявляется в виде повышенной активности, импульсивности и трудностей с концентрацией внимания. Детям с СДВГ сложно контролировать своё поведение, что требует особого подхода и внимательного отношения. Воспитатели играют ключевую роль в создании поддерживающей среды для таких детей, что помогает им лучше адаптироваться к коллективу.</w:t>
      </w:r>
    </w:p>
    <w:p w14:paraId="41B596F5" w14:textId="77777777" w:rsidR="00AC6CD5" w:rsidRPr="00AC6CD5" w:rsidRDefault="00AC6CD5" w:rsidP="00AC6CD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C6CD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Основные "Нет" и "Да" в воспитании детей с СДВГ</w:t>
      </w:r>
    </w:p>
    <w:p w14:paraId="6E6D1A9B" w14:textId="77777777" w:rsidR="00AC6CD5" w:rsidRPr="00AC6CD5" w:rsidRDefault="00AC6CD5" w:rsidP="00AC6CD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6C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нельзя делать:</w:t>
      </w:r>
    </w:p>
    <w:p w14:paraId="6AA291D6" w14:textId="77777777" w:rsidR="00AC6CD5" w:rsidRPr="00AC6CD5" w:rsidRDefault="00AC6CD5" w:rsidP="00AC6CD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C6CD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Нет крикам и наказаниям</w:t>
      </w:r>
      <w:r w:rsidRPr="00AC6CD5">
        <w:rPr>
          <w:rFonts w:ascii="Times New Roman" w:hAnsi="Times New Roman" w:cs="Times New Roman"/>
          <w:sz w:val="24"/>
          <w:szCs w:val="24"/>
          <w:lang w:eastAsia="ru-RU"/>
        </w:rPr>
        <w:br/>
        <w:t>Повышение голоса и наказания могут усилить тревожность и агрессию у детей с СДВГ. Им сложно справляться с эмоциями, и подобные меры лишь усугубляют ситуацию.</w:t>
      </w:r>
    </w:p>
    <w:p w14:paraId="79C19D60" w14:textId="77777777" w:rsidR="00AC6CD5" w:rsidRPr="00AC6CD5" w:rsidRDefault="00AC6CD5" w:rsidP="00AC6CD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C6CD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Нет длительным ожиданиям</w:t>
      </w:r>
      <w:r w:rsidRPr="00AC6CD5">
        <w:rPr>
          <w:rFonts w:ascii="Times New Roman" w:hAnsi="Times New Roman" w:cs="Times New Roman"/>
          <w:sz w:val="24"/>
          <w:szCs w:val="24"/>
          <w:lang w:eastAsia="ru-RU"/>
        </w:rPr>
        <w:br/>
        <w:t>Дети с СДВГ не могут долго ждать. Сложные и долгие инструкции, требующие терпения, могут привести к потере интереса и нарушению дисциплины.</w:t>
      </w:r>
    </w:p>
    <w:p w14:paraId="13BF5587" w14:textId="77777777" w:rsidR="00AC6CD5" w:rsidRPr="00AC6CD5" w:rsidRDefault="00AC6CD5" w:rsidP="00AC6CD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C6CD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Нет чрезмерным запретам</w:t>
      </w:r>
      <w:r w:rsidRPr="00AC6CD5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Излишние запреты (особенно на движение) только усиливают беспокойство. Если постоянно говорить «нет», ребенок может начать протестовать или еще больше уходить в </w:t>
      </w:r>
      <w:proofErr w:type="spellStart"/>
      <w:r w:rsidRPr="00AC6CD5">
        <w:rPr>
          <w:rFonts w:ascii="Times New Roman" w:hAnsi="Times New Roman" w:cs="Times New Roman"/>
          <w:sz w:val="24"/>
          <w:szCs w:val="24"/>
          <w:lang w:eastAsia="ru-RU"/>
        </w:rPr>
        <w:t>гиперактивное</w:t>
      </w:r>
      <w:proofErr w:type="spellEnd"/>
      <w:r w:rsidRPr="00AC6CD5">
        <w:rPr>
          <w:rFonts w:ascii="Times New Roman" w:hAnsi="Times New Roman" w:cs="Times New Roman"/>
          <w:sz w:val="24"/>
          <w:szCs w:val="24"/>
          <w:lang w:eastAsia="ru-RU"/>
        </w:rPr>
        <w:t xml:space="preserve"> поведение.</w:t>
      </w:r>
    </w:p>
    <w:p w14:paraId="2E40D404" w14:textId="77777777" w:rsidR="00AC6CD5" w:rsidRPr="00AC6CD5" w:rsidRDefault="00AC6CD5" w:rsidP="00AC6CD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C6CD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Нет многозадачности</w:t>
      </w:r>
      <w:r w:rsidRPr="00AC6CD5">
        <w:rPr>
          <w:rFonts w:ascii="Times New Roman" w:hAnsi="Times New Roman" w:cs="Times New Roman"/>
          <w:sz w:val="24"/>
          <w:szCs w:val="24"/>
          <w:lang w:eastAsia="ru-RU"/>
        </w:rPr>
        <w:br/>
        <w:t>Не перегружайте ребенка множеством инструкций. Им сложно одновременно выполнять несколько задач. Это вызывает фрустрацию и провоцирует ошибки.</w:t>
      </w:r>
    </w:p>
    <w:p w14:paraId="08126B3C" w14:textId="77777777" w:rsidR="00AC6CD5" w:rsidRPr="00AC6CD5" w:rsidRDefault="00AC6CD5" w:rsidP="00AC6CD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C6CD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Нет обесцениванию успехов</w:t>
      </w:r>
      <w:r w:rsidRPr="00AC6CD5">
        <w:rPr>
          <w:rFonts w:ascii="Times New Roman" w:hAnsi="Times New Roman" w:cs="Times New Roman"/>
          <w:sz w:val="24"/>
          <w:szCs w:val="24"/>
          <w:lang w:eastAsia="ru-RU"/>
        </w:rPr>
        <w:br/>
        <w:t>Детям с СДВГ важно ощущать свою успешность. Фразы типа «мог бы и лучше» подрывают их уверенность и мотивацию.</w:t>
      </w:r>
    </w:p>
    <w:p w14:paraId="45A87EBD" w14:textId="77777777" w:rsidR="00AC6CD5" w:rsidRPr="00AC6CD5" w:rsidRDefault="00AC6CD5" w:rsidP="00AC6CD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6C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нужно делать:</w:t>
      </w:r>
    </w:p>
    <w:p w14:paraId="6C12FD5D" w14:textId="77777777" w:rsidR="00AC6CD5" w:rsidRPr="00AC6CD5" w:rsidRDefault="00AC6CD5" w:rsidP="00AC6CD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C6CD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Да — четким и кратким инструкциям</w:t>
      </w:r>
      <w:r w:rsidRPr="00AC6CD5">
        <w:rPr>
          <w:rFonts w:ascii="Times New Roman" w:hAnsi="Times New Roman" w:cs="Times New Roman"/>
          <w:sz w:val="24"/>
          <w:szCs w:val="24"/>
          <w:lang w:eastAsia="ru-RU"/>
        </w:rPr>
        <w:br/>
        <w:t>Используйте короткие и ясные фразы, объясняйте задания последовательно и по шагам. Это помогает ребенку лучше понимать, что от него ожидается.</w:t>
      </w:r>
    </w:p>
    <w:p w14:paraId="2F8EB76C" w14:textId="77777777" w:rsidR="00AC6CD5" w:rsidRPr="00AC6CD5" w:rsidRDefault="00AC6CD5" w:rsidP="00AC6CD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C6CD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Да — позитивному подкреплению</w:t>
      </w:r>
      <w:r w:rsidRPr="00AC6CD5">
        <w:rPr>
          <w:rFonts w:ascii="Times New Roman" w:hAnsi="Times New Roman" w:cs="Times New Roman"/>
          <w:sz w:val="24"/>
          <w:szCs w:val="24"/>
          <w:lang w:eastAsia="ru-RU"/>
        </w:rPr>
        <w:br/>
        <w:t>Поддерживайте положительное поведение. Хвалите даже за небольшие успехи, чтобы укрепить уверенность ребенка в себе.</w:t>
      </w:r>
    </w:p>
    <w:p w14:paraId="111F6D99" w14:textId="77777777" w:rsidR="00AC6CD5" w:rsidRPr="00AC6CD5" w:rsidRDefault="00AC6CD5" w:rsidP="00AC6CD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C6CD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Да — двигательной активности</w:t>
      </w:r>
      <w:r w:rsidRPr="00AC6CD5">
        <w:rPr>
          <w:rFonts w:ascii="Times New Roman" w:hAnsi="Times New Roman" w:cs="Times New Roman"/>
          <w:sz w:val="24"/>
          <w:szCs w:val="24"/>
          <w:lang w:eastAsia="ru-RU"/>
        </w:rPr>
        <w:br/>
        <w:t>Дети с СДВГ нуждаются в физической активности. Им сложно долго сидеть на одном месте, поэтому нужно давать им возможность двигаться, устраивать активные игры и перерывы на физические упражнения.</w:t>
      </w:r>
    </w:p>
    <w:p w14:paraId="7DBC455E" w14:textId="77777777" w:rsidR="00AC6CD5" w:rsidRPr="00AC6CD5" w:rsidRDefault="00AC6CD5" w:rsidP="00AC6CD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C6CD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Да — визуальным подсказкам</w:t>
      </w:r>
      <w:r w:rsidRPr="00AC6CD5">
        <w:rPr>
          <w:rFonts w:ascii="Times New Roman" w:hAnsi="Times New Roman" w:cs="Times New Roman"/>
          <w:sz w:val="24"/>
          <w:szCs w:val="24"/>
          <w:lang w:eastAsia="ru-RU"/>
        </w:rPr>
        <w:br/>
        <w:t>Используйте карточки, схемы или изображения, чтобы поддерживать внимание ребенка. Визуальные подсказки помогают лучше концентрироваться на задаче.</w:t>
      </w:r>
    </w:p>
    <w:p w14:paraId="3ABE2F98" w14:textId="77777777" w:rsidR="00AC6CD5" w:rsidRPr="00AC6CD5" w:rsidRDefault="00AC6CD5" w:rsidP="00AC6CD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C6CD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Да — структурированным и предсказуемым дням</w:t>
      </w:r>
      <w:r w:rsidRPr="00AC6CD5">
        <w:rPr>
          <w:rFonts w:ascii="Times New Roman" w:hAnsi="Times New Roman" w:cs="Times New Roman"/>
          <w:sz w:val="24"/>
          <w:szCs w:val="24"/>
          <w:lang w:eastAsia="ru-RU"/>
        </w:rPr>
        <w:br/>
        <w:t>Дети с СДВГ чувствуют себя увереннее, когда знают, что произойдет дальше. Установите четкий распорядок дня, и придерживайтесь его.</w:t>
      </w:r>
    </w:p>
    <w:p w14:paraId="2D34AB38" w14:textId="77777777" w:rsidR="00AC6CD5" w:rsidRPr="00AC6CD5" w:rsidRDefault="00AC6CD5" w:rsidP="00AC6CD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C6CD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 самых эффективных игр и приемов для работы с детьми с СДВГ</w:t>
      </w:r>
    </w:p>
    <w:p w14:paraId="58994461" w14:textId="77777777" w:rsidR="00AC6CD5" w:rsidRPr="00AC6CD5" w:rsidRDefault="00AC6CD5" w:rsidP="00AC6CD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C6CD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Игра "Красный свет — зеленый свет"</w:t>
      </w:r>
      <w:r w:rsidRPr="00AC6CD5">
        <w:rPr>
          <w:rFonts w:ascii="Times New Roman" w:hAnsi="Times New Roman" w:cs="Times New Roman"/>
          <w:sz w:val="24"/>
          <w:szCs w:val="24"/>
          <w:lang w:eastAsia="ru-RU"/>
        </w:rPr>
        <w:br/>
        <w:t>Эта игра тренирует самоконтроль и внимание. На "зеленый свет" дети могут двигаться, а на "красный" — должны остановиться. Игра помогает учиться контролировать импульсы.</w:t>
      </w:r>
    </w:p>
    <w:p w14:paraId="0AE1308E" w14:textId="77777777" w:rsidR="00AC6CD5" w:rsidRPr="00AC6CD5" w:rsidRDefault="00AC6CD5" w:rsidP="00AC6CD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C6CD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"Магический круг"</w:t>
      </w:r>
      <w:r w:rsidRPr="00AC6CD5">
        <w:rPr>
          <w:rFonts w:ascii="Times New Roman" w:hAnsi="Times New Roman" w:cs="Times New Roman"/>
          <w:sz w:val="24"/>
          <w:szCs w:val="24"/>
          <w:lang w:eastAsia="ru-RU"/>
        </w:rPr>
        <w:br/>
        <w:t>Дети встают в круг и передают друг другу предмет (мяч, игрушку). Важно делать это плавно, без спешки. Игра помогает улучшать координацию движений и учит контролю.</w:t>
      </w:r>
    </w:p>
    <w:p w14:paraId="7C107FF7" w14:textId="77777777" w:rsidR="00AC6CD5" w:rsidRPr="00AC6CD5" w:rsidRDefault="00AC6CD5" w:rsidP="00AC6CD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C6CD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"Чей голос?"</w:t>
      </w:r>
      <w:r w:rsidRPr="00AC6CD5">
        <w:rPr>
          <w:rFonts w:ascii="Times New Roman" w:hAnsi="Times New Roman" w:cs="Times New Roman"/>
          <w:sz w:val="24"/>
          <w:szCs w:val="24"/>
          <w:lang w:eastAsia="ru-RU"/>
        </w:rPr>
        <w:br/>
        <w:t>Воспитатель меняет голос (например, шепчет или говорит громче), а дети должны повторить его. Это развивает слуховое восприятие и концентрацию.</w:t>
      </w:r>
    </w:p>
    <w:p w14:paraId="200A1268" w14:textId="77777777" w:rsidR="00AC6CD5" w:rsidRPr="00AC6CD5" w:rsidRDefault="00AC6CD5" w:rsidP="00AC6CD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C6CD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"Лабиринт на полу"</w:t>
      </w:r>
      <w:r w:rsidRPr="00AC6CD5">
        <w:rPr>
          <w:rFonts w:ascii="Times New Roman" w:hAnsi="Times New Roman" w:cs="Times New Roman"/>
          <w:sz w:val="24"/>
          <w:szCs w:val="24"/>
          <w:lang w:eastAsia="ru-RU"/>
        </w:rPr>
        <w:br/>
        <w:t>С помощью ленты или мела на полу можно нарисовать лабиринт, по которому дети должны пройти, стараясь не выходить за границы. Игра помогает развивать внимание и координацию движений.</w:t>
      </w:r>
    </w:p>
    <w:p w14:paraId="3D70D402" w14:textId="77777777" w:rsidR="00AC6CD5" w:rsidRPr="00AC6CD5" w:rsidRDefault="00AC6CD5" w:rsidP="00AC6CD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C6CD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Игра "Кто внимательнее?"</w:t>
      </w:r>
      <w:r w:rsidRPr="00AC6CD5">
        <w:rPr>
          <w:rFonts w:ascii="Times New Roman" w:hAnsi="Times New Roman" w:cs="Times New Roman"/>
          <w:sz w:val="24"/>
          <w:szCs w:val="24"/>
          <w:lang w:eastAsia="ru-RU"/>
        </w:rPr>
        <w:br/>
        <w:t>Попросите детей внимательно рассматривать комнату, а затем задайте вопросы (например, сколько в комнате красных предметов). Это стимулирует внимание к деталям.</w:t>
      </w:r>
    </w:p>
    <w:p w14:paraId="2C821B5B" w14:textId="77777777" w:rsidR="00AC6CD5" w:rsidRPr="00AC6CD5" w:rsidRDefault="00AC6CD5" w:rsidP="00AC6CD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C6CD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"Дыхание как дракон"</w:t>
      </w:r>
      <w:r w:rsidRPr="00AC6CD5">
        <w:rPr>
          <w:rFonts w:ascii="Times New Roman" w:hAnsi="Times New Roman" w:cs="Times New Roman"/>
          <w:sz w:val="24"/>
          <w:szCs w:val="24"/>
          <w:lang w:eastAsia="ru-RU"/>
        </w:rPr>
        <w:br/>
        <w:t>Упражнение помогает ребенку успокоиться и концентрироваться. Попросите детей представить, что они драконы, и дышать "огнем" — медленные вдохи и длинные выдохи. Это развивает навык управления своими эмоциями.</w:t>
      </w:r>
    </w:p>
    <w:p w14:paraId="1660489B" w14:textId="77777777" w:rsidR="00AC6CD5" w:rsidRPr="00AC6CD5" w:rsidRDefault="00AC6CD5" w:rsidP="00AC6CD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C6CD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"Собери </w:t>
      </w:r>
      <w:proofErr w:type="spellStart"/>
      <w:r w:rsidRPr="00AC6CD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пазл</w:t>
      </w:r>
      <w:proofErr w:type="spellEnd"/>
      <w:r w:rsidRPr="00AC6CD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"</w:t>
      </w:r>
      <w:r w:rsidRPr="00AC6CD5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C6CD5">
        <w:rPr>
          <w:rFonts w:ascii="Times New Roman" w:hAnsi="Times New Roman" w:cs="Times New Roman"/>
          <w:sz w:val="24"/>
          <w:szCs w:val="24"/>
          <w:lang w:eastAsia="ru-RU"/>
        </w:rPr>
        <w:t>Пазлы</w:t>
      </w:r>
      <w:proofErr w:type="spellEnd"/>
      <w:r w:rsidRPr="00AC6CD5">
        <w:rPr>
          <w:rFonts w:ascii="Times New Roman" w:hAnsi="Times New Roman" w:cs="Times New Roman"/>
          <w:sz w:val="24"/>
          <w:szCs w:val="24"/>
          <w:lang w:eastAsia="ru-RU"/>
        </w:rPr>
        <w:t xml:space="preserve"> развивают концентрацию, терпение и логическое мышление. Выбирайте </w:t>
      </w:r>
      <w:proofErr w:type="spellStart"/>
      <w:r w:rsidRPr="00AC6CD5">
        <w:rPr>
          <w:rFonts w:ascii="Times New Roman" w:hAnsi="Times New Roman" w:cs="Times New Roman"/>
          <w:sz w:val="24"/>
          <w:szCs w:val="24"/>
          <w:lang w:eastAsia="ru-RU"/>
        </w:rPr>
        <w:t>пазлы</w:t>
      </w:r>
      <w:proofErr w:type="spellEnd"/>
      <w:r w:rsidRPr="00AC6CD5">
        <w:rPr>
          <w:rFonts w:ascii="Times New Roman" w:hAnsi="Times New Roman" w:cs="Times New Roman"/>
          <w:sz w:val="24"/>
          <w:szCs w:val="24"/>
          <w:lang w:eastAsia="ru-RU"/>
        </w:rPr>
        <w:t xml:space="preserve"> по возрасту, чтобы детям было интересно и они не потеряли мотивацию.</w:t>
      </w:r>
    </w:p>
    <w:p w14:paraId="06CE0DEC" w14:textId="77777777" w:rsidR="00AC6CD5" w:rsidRPr="00AC6CD5" w:rsidRDefault="00AC6CD5" w:rsidP="00AC6CD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C6CD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"Музыкальные стулья"</w:t>
      </w:r>
      <w:r w:rsidRPr="00AC6CD5">
        <w:rPr>
          <w:rFonts w:ascii="Times New Roman" w:hAnsi="Times New Roman" w:cs="Times New Roman"/>
          <w:sz w:val="24"/>
          <w:szCs w:val="24"/>
          <w:lang w:eastAsia="ru-RU"/>
        </w:rPr>
        <w:br/>
        <w:t>Это классическая игра, где дети ходят вокруг стульев под музыку. Когда музыка останавливается, нужно быстро занять стул. Игра развивает координацию и учит переключаться между движением и паузой.</w:t>
      </w:r>
    </w:p>
    <w:p w14:paraId="29F8BF46" w14:textId="77777777" w:rsidR="00AC6CD5" w:rsidRPr="00AC6CD5" w:rsidRDefault="00AC6CD5" w:rsidP="00AC6CD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C6CD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"Цветные команды"</w:t>
      </w:r>
      <w:r w:rsidRPr="00AC6CD5">
        <w:rPr>
          <w:rFonts w:ascii="Times New Roman" w:hAnsi="Times New Roman" w:cs="Times New Roman"/>
          <w:sz w:val="24"/>
          <w:szCs w:val="24"/>
          <w:lang w:eastAsia="ru-RU"/>
        </w:rPr>
        <w:br/>
        <w:t>Дети выполняют команды в зависимости от названного цвета (например, "Красный — прыгай", "Синий — хлопай в ладоши"). Это развивает способность следовать инструкциям и переключать внимание.</w:t>
      </w:r>
    </w:p>
    <w:p w14:paraId="46CE9E2C" w14:textId="77777777" w:rsidR="00AC6CD5" w:rsidRPr="00AC6CD5" w:rsidRDefault="00AC6CD5" w:rsidP="00AC6CD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C6CD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"Зеркало"</w:t>
      </w:r>
      <w:r w:rsidRPr="00AC6CD5">
        <w:rPr>
          <w:rFonts w:ascii="Times New Roman" w:hAnsi="Times New Roman" w:cs="Times New Roman"/>
          <w:sz w:val="24"/>
          <w:szCs w:val="24"/>
          <w:lang w:eastAsia="ru-RU"/>
        </w:rPr>
        <w:br/>
        <w:t>Дети должны повторять движения за воспитателем, как зеркало. Это упражнение помогает развивать координацию, внимание и контроль над телом.</w:t>
      </w:r>
    </w:p>
    <w:p w14:paraId="7F96CB3B" w14:textId="77777777" w:rsidR="00AC6CD5" w:rsidRPr="00AC6CD5" w:rsidRDefault="00AC6CD5" w:rsidP="00AC6CD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C6CD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Заключение</w:t>
      </w:r>
    </w:p>
    <w:p w14:paraId="3F051F09" w14:textId="381D28AE" w:rsidR="006F6501" w:rsidRPr="00EA6DA8" w:rsidRDefault="00AC6CD5" w:rsidP="00AC6CD5">
      <w:pPr>
        <w:spacing w:before="100" w:beforeAutospacing="1" w:after="100" w:afterAutospacing="1" w:line="240" w:lineRule="auto"/>
      </w:pPr>
      <w:r w:rsidRPr="00AC6CD5">
        <w:rPr>
          <w:rFonts w:ascii="Times New Roman" w:hAnsi="Times New Roman" w:cs="Times New Roman"/>
          <w:sz w:val="24"/>
          <w:szCs w:val="24"/>
          <w:lang w:eastAsia="ru-RU"/>
        </w:rPr>
        <w:t>Работа с детьми с СДВГ требует терпения, гибкости и понимания их особенностей. Важно не только поддерживать дисциплину, но и создавать условия, в которых дети могут проявить себя и развивать навыки самоконтроля. Используя позитивный подход, структурированную среду и увлекательные игры, можно значительно улучшить их адаптацию и поведение в группе.</w:t>
      </w:r>
      <w:bookmarkStart w:id="0" w:name="_GoBack"/>
      <w:bookmarkEnd w:id="0"/>
    </w:p>
    <w:sectPr w:rsidR="006F6501" w:rsidRPr="00EA6DA8" w:rsidSect="00357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0246C1"/>
    <w:multiLevelType w:val="multilevel"/>
    <w:tmpl w:val="3F0E6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153861"/>
    <w:multiLevelType w:val="multilevel"/>
    <w:tmpl w:val="2D86D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6513B7"/>
    <w:multiLevelType w:val="hybridMultilevel"/>
    <w:tmpl w:val="1248D0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E06FE7"/>
    <w:multiLevelType w:val="hybridMultilevel"/>
    <w:tmpl w:val="CB7CE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E51A82"/>
    <w:multiLevelType w:val="multilevel"/>
    <w:tmpl w:val="22405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5943C5"/>
    <w:multiLevelType w:val="hybridMultilevel"/>
    <w:tmpl w:val="639E010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6100"/>
    <w:rsid w:val="000E32CF"/>
    <w:rsid w:val="00290F20"/>
    <w:rsid w:val="00297365"/>
    <w:rsid w:val="0035703D"/>
    <w:rsid w:val="00410B9E"/>
    <w:rsid w:val="00492915"/>
    <w:rsid w:val="005025A6"/>
    <w:rsid w:val="00571D66"/>
    <w:rsid w:val="0057750A"/>
    <w:rsid w:val="006C78F4"/>
    <w:rsid w:val="006F6501"/>
    <w:rsid w:val="007250BE"/>
    <w:rsid w:val="0095547C"/>
    <w:rsid w:val="00AC6CD5"/>
    <w:rsid w:val="00CB41A8"/>
    <w:rsid w:val="00D56B36"/>
    <w:rsid w:val="00D96100"/>
    <w:rsid w:val="00DD3850"/>
    <w:rsid w:val="00EA6DA8"/>
    <w:rsid w:val="00F03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542D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03D"/>
  </w:style>
  <w:style w:type="paragraph" w:styleId="3">
    <w:name w:val="heading 3"/>
    <w:basedOn w:val="a"/>
    <w:link w:val="30"/>
    <w:uiPriority w:val="9"/>
    <w:qFormat/>
    <w:rsid w:val="00AC6CD5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AC6CD5"/>
    <w:pPr>
      <w:spacing w:before="100" w:beforeAutospacing="1" w:after="100" w:afterAutospacing="1" w:line="240" w:lineRule="auto"/>
      <w:outlineLvl w:val="3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6100"/>
    <w:pPr>
      <w:ind w:left="720"/>
      <w:contextualSpacing/>
    </w:pPr>
  </w:style>
  <w:style w:type="table" w:styleId="a4">
    <w:name w:val="Table Grid"/>
    <w:basedOn w:val="a1"/>
    <w:uiPriority w:val="59"/>
    <w:rsid w:val="00DD38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AC6CD5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C6CD5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AC6CD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C6C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5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696</Words>
  <Characters>3971</Characters>
  <Application>Microsoft Macintosh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Microsoft Office User</cp:lastModifiedBy>
  <cp:revision>14</cp:revision>
  <dcterms:created xsi:type="dcterms:W3CDTF">2024-08-27T14:51:00Z</dcterms:created>
  <dcterms:modified xsi:type="dcterms:W3CDTF">2024-10-16T10:27:00Z</dcterms:modified>
</cp:coreProperties>
</file>