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E" w:rsidRDefault="00E6478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78E">
        <w:rPr>
          <w:rFonts w:ascii="Times New Roman" w:hAnsi="Times New Roman" w:cs="Times New Roman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08.75pt" o:ole="">
            <v:imagedata r:id="rId5" o:title=""/>
          </v:shape>
          <o:OLEObject Type="Embed" ProgID="AcroExch.Document.11" ShapeID="_x0000_i1025" DrawAspect="Content" ObjectID="_1709721235" r:id="rId6"/>
        </w:object>
      </w:r>
      <w:r w:rsidRPr="00E64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6DE" w:rsidRPr="001D06DE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="001D06DE" w:rsidRPr="001D06DE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несовершеннолетнего </w:t>
      </w:r>
      <w:r w:rsidR="001D06DE" w:rsidRPr="001D06DE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формы получения дошкольного образования учитывается мнение ребёнка. </w:t>
      </w:r>
    </w:p>
    <w:p w:rsidR="001D06DE" w:rsidRPr="001D06DE" w:rsidRDefault="001D06DE" w:rsidP="001D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5. МАДОУ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определённого вида и (или) направленности указываются также характеристики отдельных компонентов, предусмотренных образовательными программами), а также объём ресурсов, используемых каждой из указанных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организаций, и распределение обязанностей между ними, срок действия этого договора.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>6. МАДОУ «Детс</w:t>
      </w:r>
      <w:r>
        <w:rPr>
          <w:rFonts w:ascii="Times New Roman" w:hAnsi="Times New Roman" w:cs="Times New Roman"/>
          <w:sz w:val="28"/>
          <w:szCs w:val="28"/>
        </w:rPr>
        <w:t>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обеспечивает получение дошкольного образования, присмотр и уход за воспитанниками в возрасте от двух лет до прекращения образовательных отношений.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7. Сроки получения дошкольного образования устанавливаются образовательным стандартом дошкольного образования.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lastRenderedPageBreak/>
        <w:t>8. Содержание дошкольного образования определяется 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ограммой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9. Требования к структуре, объему, условиям реализации и результатам освоения образовательной программы определяются федеральным государственным образовательным стандартом дошкольного образования.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>10. Образовательные программы дошкольного образования самостоятельно разрабатывается и утве</w:t>
      </w:r>
      <w:r>
        <w:rPr>
          <w:rFonts w:ascii="Times New Roman" w:hAnsi="Times New Roman" w:cs="Times New Roman"/>
          <w:sz w:val="28"/>
          <w:szCs w:val="28"/>
        </w:rPr>
        <w:t>рждается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>» г.о. Самара. Образовательные программы дошкольного образования разрабатывается и утве</w:t>
      </w:r>
      <w:r>
        <w:rPr>
          <w:rFonts w:ascii="Times New Roman" w:hAnsi="Times New Roman" w:cs="Times New Roman"/>
          <w:sz w:val="28"/>
          <w:szCs w:val="28"/>
        </w:rPr>
        <w:t>рждается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1D06DE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</w:t>
      </w:r>
      <w:r>
        <w:rPr>
          <w:rFonts w:ascii="Times New Roman" w:hAnsi="Times New Roman" w:cs="Times New Roman"/>
          <w:sz w:val="28"/>
          <w:szCs w:val="28"/>
        </w:rPr>
        <w:t>рации. В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образовательная деятельность осуществляется на русском языке в соответствии с образовательной программой дошкольного образования и на основании заявления родителей (законных представителей).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12.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</w:t>
      </w:r>
      <w:r>
        <w:rPr>
          <w:rFonts w:ascii="Times New Roman" w:hAnsi="Times New Roman" w:cs="Times New Roman"/>
          <w:sz w:val="28"/>
          <w:szCs w:val="28"/>
        </w:rPr>
        <w:t>ования в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осуществляется в группах. Группы имеют </w:t>
      </w:r>
      <w:proofErr w:type="spellStart"/>
      <w:r w:rsidRPr="001D06DE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 xml:space="preserve"> направленность. В группах </w:t>
      </w:r>
      <w:proofErr w:type="spellStart"/>
      <w:r w:rsidRPr="001D06D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 В группах </w:t>
      </w:r>
      <w:proofErr w:type="spellStart"/>
      <w:r w:rsidRPr="001D06D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 xml:space="preserve"> направленности могут находиться воспитанники </w:t>
      </w:r>
      <w:r>
        <w:rPr>
          <w:rFonts w:ascii="Times New Roman" w:hAnsi="Times New Roman" w:cs="Times New Roman"/>
          <w:sz w:val="28"/>
          <w:szCs w:val="28"/>
        </w:rPr>
        <w:t>одного возраста</w:t>
      </w:r>
      <w:r w:rsidRPr="001D0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В МАДОУ могут быть организованы семейные дошкольные группы с целью удовлетворения потребности населения в услугах дошкольного образования </w:t>
      </w:r>
      <w:r w:rsidRPr="001D06DE">
        <w:rPr>
          <w:rFonts w:ascii="Times New Roman" w:hAnsi="Times New Roman" w:cs="Times New Roman"/>
          <w:sz w:val="28"/>
          <w:szCs w:val="28"/>
        </w:rPr>
        <w:lastRenderedPageBreak/>
        <w:t xml:space="preserve">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>14. Режи</w:t>
      </w:r>
      <w:r>
        <w:rPr>
          <w:rFonts w:ascii="Times New Roman" w:hAnsi="Times New Roman" w:cs="Times New Roman"/>
          <w:sz w:val="28"/>
          <w:szCs w:val="28"/>
        </w:rPr>
        <w:t>м работы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устанавливается в соответствии с уставом составляет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пятидневную рабочую неделю. Группы функционируют в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(12-часового пребывания). По запросам родителей (законных представителей) возможна организация работы групп также в выходные и праздничные дни. Образовательные программы дошкольного образования реализуются в группах, функционирующих в режиме не менее 3 часов в день.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форме семейного </w:t>
      </w:r>
      <w:r w:rsidRPr="001D06DE">
        <w:rPr>
          <w:rFonts w:ascii="Times New Roman" w:hAnsi="Times New Roman" w:cs="Times New Roman"/>
          <w:sz w:val="28"/>
          <w:szCs w:val="28"/>
        </w:rPr>
        <w:t xml:space="preserve">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консультативные центры. </w:t>
      </w:r>
      <w:proofErr w:type="gramEnd"/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Обеспечение предоставления таких видов помощи осуществляется органами государственной власти субъектов Российской Федерации. </w:t>
      </w:r>
    </w:p>
    <w:p w:rsidR="001D06DE" w:rsidRDefault="001D06DE" w:rsidP="001D0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b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 16. Содержание дошкольного образования и условия организации обучения и воспитания детей с ограниченными возможностями здоровья в МАДОУ </w:t>
      </w:r>
      <w:r>
        <w:rPr>
          <w:rFonts w:ascii="Times New Roman" w:hAnsi="Times New Roman" w:cs="Times New Roman"/>
          <w:sz w:val="28"/>
          <w:szCs w:val="28"/>
        </w:rPr>
        <w:t>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 определяются адаптированной образовательной программой, а для инвалидов также в соответствии с индивидуальной программой реабилитации ребёнка-инвалида. Условия для получения образования детьми с ограниченными возможностями здоровья определяется в заключении </w:t>
      </w:r>
      <w:proofErr w:type="spellStart"/>
      <w:r w:rsidRPr="001D06D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МАДОУ «Детский сад № 50</w:t>
      </w:r>
      <w:r w:rsidRPr="001D06DE">
        <w:rPr>
          <w:rFonts w:ascii="Times New Roman" w:hAnsi="Times New Roman" w:cs="Times New Roman"/>
          <w:sz w:val="28"/>
          <w:szCs w:val="28"/>
        </w:rPr>
        <w:t xml:space="preserve">» г.о. Самара, осуществляющем образовательную деятельность также и по адаптированным образовательным </w:t>
      </w:r>
      <w:r w:rsidRPr="001D06D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дошкольного образования, созданы специальные условия для получения дошкольного образования детьми с ограниченными возможностями здоровья. </w:t>
      </w:r>
      <w:proofErr w:type="gramEnd"/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(нарушения речи)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индивидуальных коррекционных занятий, обеспечение доступа в МАДОУ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 </w:t>
      </w:r>
    </w:p>
    <w:p w:rsid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19. В целях доступности получения дошкольного образования детьми с ограниченными возможностями здоровья (тяжёлые нарушения речи) МАДОУ обеспечивается необходимыми методическими материалами и техническими средствами. </w:t>
      </w:r>
    </w:p>
    <w:p w:rsidR="00D86AC5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образовательных организациях. </w:t>
      </w:r>
    </w:p>
    <w:p w:rsidR="00D86AC5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21. При получении дошкольного образования детьми с ограниченными возможностями здоровья в </w:t>
      </w:r>
      <w:proofErr w:type="spellStart"/>
      <w:r w:rsidR="00D86AC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 xml:space="preserve"> направленности в штатное расписание </w:t>
      </w:r>
      <w:r w:rsidR="00D86AC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1D06DE">
        <w:rPr>
          <w:rFonts w:ascii="Times New Roman" w:hAnsi="Times New Roman" w:cs="Times New Roman"/>
          <w:sz w:val="28"/>
          <w:szCs w:val="28"/>
        </w:rPr>
        <w:t>штатн</w:t>
      </w:r>
      <w:r w:rsidR="00D86AC5">
        <w:rPr>
          <w:rFonts w:ascii="Times New Roman" w:hAnsi="Times New Roman" w:cs="Times New Roman"/>
          <w:sz w:val="28"/>
          <w:szCs w:val="28"/>
        </w:rPr>
        <w:t>ая</w:t>
      </w:r>
      <w:r w:rsidRPr="001D06D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86AC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D06D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D06DE">
        <w:rPr>
          <w:rFonts w:ascii="Times New Roman" w:hAnsi="Times New Roman" w:cs="Times New Roman"/>
          <w:sz w:val="28"/>
          <w:szCs w:val="28"/>
        </w:rPr>
        <w:t>, ассистен</w:t>
      </w:r>
      <w:r w:rsidR="00D86AC5">
        <w:rPr>
          <w:rFonts w:ascii="Times New Roman" w:hAnsi="Times New Roman" w:cs="Times New Roman"/>
          <w:sz w:val="28"/>
          <w:szCs w:val="28"/>
        </w:rPr>
        <w:t xml:space="preserve">т (помощник). </w:t>
      </w:r>
    </w:p>
    <w:p w:rsidR="00D86AC5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 22. Для воспитанников, нуждающихся в длительном лечении, детей-инвалидов, которые по состоянию здоровья не могут посещать МАДОУ,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1D06D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дошкольного образования организуется на дому или в медицинских организациях. </w:t>
      </w:r>
    </w:p>
    <w:p w:rsidR="0097758F" w:rsidRPr="001D06DE" w:rsidRDefault="001D06DE" w:rsidP="001D0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DE">
        <w:rPr>
          <w:rFonts w:ascii="Times New Roman" w:hAnsi="Times New Roman" w:cs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1D06D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D06D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</w:p>
    <w:sectPr w:rsidR="0097758F" w:rsidRPr="001D06DE" w:rsidSect="0082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E2C"/>
    <w:multiLevelType w:val="hybridMultilevel"/>
    <w:tmpl w:val="08D2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635D6"/>
    <w:multiLevelType w:val="hybridMultilevel"/>
    <w:tmpl w:val="7AC078DC"/>
    <w:lvl w:ilvl="0" w:tplc="04407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3C6D"/>
    <w:multiLevelType w:val="hybridMultilevel"/>
    <w:tmpl w:val="BAE8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E26BC"/>
    <w:multiLevelType w:val="hybridMultilevel"/>
    <w:tmpl w:val="614A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8F"/>
    <w:rsid w:val="0018346A"/>
    <w:rsid w:val="001D06DE"/>
    <w:rsid w:val="00215E5A"/>
    <w:rsid w:val="004D320F"/>
    <w:rsid w:val="00597A31"/>
    <w:rsid w:val="006A0459"/>
    <w:rsid w:val="00776C91"/>
    <w:rsid w:val="007C479A"/>
    <w:rsid w:val="00826977"/>
    <w:rsid w:val="0097758F"/>
    <w:rsid w:val="009928C4"/>
    <w:rsid w:val="00AC51D1"/>
    <w:rsid w:val="00D86AC5"/>
    <w:rsid w:val="00E6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8F"/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8F"/>
  </w:style>
  <w:style w:type="paragraph" w:styleId="a4">
    <w:name w:val="List Paragraph"/>
    <w:basedOn w:val="a"/>
    <w:uiPriority w:val="34"/>
    <w:qFormat/>
    <w:rsid w:val="00776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cp:lastPrinted>2022-03-25T09:23:00Z</cp:lastPrinted>
  <dcterms:created xsi:type="dcterms:W3CDTF">2017-03-10T10:34:00Z</dcterms:created>
  <dcterms:modified xsi:type="dcterms:W3CDTF">2022-03-25T09:47:00Z</dcterms:modified>
</cp:coreProperties>
</file>