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9CE" w:rsidRDefault="001379CE" w:rsidP="008D54EF">
      <w:pPr>
        <w:spacing w:before="100" w:beforeAutospacing="1" w:after="100" w:afterAutospacing="1" w:line="240" w:lineRule="auto"/>
        <w:outlineLvl w:val="4"/>
        <w:rPr>
          <w:rFonts w:ascii="Verdana" w:eastAsia="Times New Roman" w:hAnsi="Verdana" w:cs="Times New Roman"/>
          <w:b/>
          <w:bCs/>
          <w:sz w:val="20"/>
          <w:szCs w:val="20"/>
          <w:lang w:eastAsia="ru-RU"/>
        </w:rPr>
      </w:pPr>
    </w:p>
    <w:p w:rsidR="001379CE" w:rsidRDefault="0049517B" w:rsidP="0049517B">
      <w:pPr>
        <w:jc w:val="both"/>
      </w:pPr>
      <w:r w:rsidRPr="0049517B">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0.75pt" o:ole="">
            <v:imagedata r:id="rId4" o:title=""/>
          </v:shape>
          <o:OLEObject Type="Embed" ProgID="AcroExch.Document.11" ShapeID="_x0000_i1025" DrawAspect="Content" ObjectID="_1592818555" r:id="rId5"/>
        </w:object>
      </w:r>
    </w:p>
    <w:p w:rsidR="001379CE" w:rsidRPr="00296216" w:rsidRDefault="001379CE" w:rsidP="001379CE">
      <w:pPr>
        <w:ind w:left="708"/>
        <w:jc w:val="both"/>
        <w:rPr>
          <w:b/>
          <w:sz w:val="36"/>
          <w:szCs w:val="36"/>
        </w:rPr>
      </w:pPr>
    </w:p>
    <w:p w:rsidR="001379CE" w:rsidRDefault="001379CE" w:rsidP="001379CE">
      <w:pPr>
        <w:spacing w:before="100" w:beforeAutospacing="1" w:after="100" w:afterAutospacing="1" w:line="240" w:lineRule="auto"/>
        <w:outlineLvl w:val="4"/>
        <w:rPr>
          <w:rFonts w:ascii="Verdana" w:eastAsia="Times New Roman" w:hAnsi="Verdana" w:cs="Times New Roman"/>
          <w:b/>
          <w:bCs/>
          <w:sz w:val="20"/>
          <w:szCs w:val="20"/>
          <w:lang w:eastAsia="ru-RU"/>
        </w:rPr>
      </w:pPr>
    </w:p>
    <w:p w:rsidR="008D54EF" w:rsidRPr="008D54EF" w:rsidRDefault="008D54EF" w:rsidP="00E44AE3">
      <w:pPr>
        <w:spacing w:before="100" w:beforeAutospacing="1" w:after="100" w:afterAutospacing="1" w:line="360" w:lineRule="auto"/>
        <w:ind w:firstLine="150"/>
        <w:jc w:val="center"/>
        <w:rPr>
          <w:rFonts w:ascii="Times New Roman" w:eastAsia="Times New Roman" w:hAnsi="Times New Roman" w:cs="Times New Roman"/>
          <w:b/>
          <w:sz w:val="24"/>
          <w:szCs w:val="24"/>
          <w:lang w:eastAsia="ru-RU"/>
        </w:rPr>
      </w:pPr>
      <w:r w:rsidRPr="008D54EF">
        <w:rPr>
          <w:rFonts w:ascii="Times New Roman" w:eastAsia="Times New Roman" w:hAnsi="Times New Roman" w:cs="Times New Roman"/>
          <w:b/>
          <w:sz w:val="24"/>
          <w:szCs w:val="24"/>
          <w:lang w:eastAsia="ru-RU"/>
        </w:rPr>
        <w:lastRenderedPageBreak/>
        <w:t>1. Общие положения</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1.1. Настоящее Положение регламентирует порядок аттестации педагогических работников детского сада на соответствие занимаемой должности и разработано на основе федерального закона «Об образовании в Российской Федерации» от 29.12.2012</w:t>
      </w:r>
      <w:r w:rsidR="00E861F8">
        <w:rPr>
          <w:rFonts w:ascii="Times New Roman" w:eastAsia="Times New Roman" w:hAnsi="Times New Roman" w:cs="Times New Roman"/>
          <w:sz w:val="24"/>
          <w:szCs w:val="24"/>
          <w:lang w:eastAsia="ru-RU"/>
        </w:rPr>
        <w:t xml:space="preserve"> г.</w:t>
      </w:r>
      <w:r w:rsidRPr="008D54EF">
        <w:rPr>
          <w:rFonts w:ascii="Times New Roman" w:eastAsia="Times New Roman" w:hAnsi="Times New Roman" w:cs="Times New Roman"/>
          <w:sz w:val="24"/>
          <w:szCs w:val="24"/>
          <w:lang w:eastAsia="ru-RU"/>
        </w:rPr>
        <w:t xml:space="preserve"> № 273-ФЗ,</w:t>
      </w:r>
      <w:r w:rsidR="009825F7">
        <w:rPr>
          <w:rFonts w:ascii="Times New Roman" w:eastAsia="Times New Roman" w:hAnsi="Times New Roman" w:cs="Times New Roman"/>
          <w:sz w:val="24"/>
          <w:szCs w:val="24"/>
          <w:lang w:eastAsia="ru-RU"/>
        </w:rPr>
        <w:t xml:space="preserve"> приказом Министерства образования и науки Российской Федерации от 07.04.2014</w:t>
      </w:r>
      <w:r w:rsidR="00E861F8">
        <w:rPr>
          <w:rFonts w:ascii="Times New Roman" w:eastAsia="Times New Roman" w:hAnsi="Times New Roman" w:cs="Times New Roman"/>
          <w:sz w:val="24"/>
          <w:szCs w:val="24"/>
          <w:lang w:eastAsia="ru-RU"/>
        </w:rPr>
        <w:t xml:space="preserve"> г. № </w:t>
      </w:r>
      <w:r w:rsidR="009825F7">
        <w:rPr>
          <w:rFonts w:ascii="Times New Roman" w:eastAsia="Times New Roman" w:hAnsi="Times New Roman" w:cs="Times New Roman"/>
          <w:sz w:val="24"/>
          <w:szCs w:val="24"/>
          <w:lang w:eastAsia="ru-RU"/>
        </w:rPr>
        <w:t>276«П</w:t>
      </w:r>
      <w:r w:rsidRPr="008D54EF">
        <w:rPr>
          <w:rFonts w:ascii="Times New Roman" w:eastAsia="Times New Roman" w:hAnsi="Times New Roman" w:cs="Times New Roman"/>
          <w:sz w:val="24"/>
          <w:szCs w:val="24"/>
          <w:lang w:eastAsia="ru-RU"/>
        </w:rPr>
        <w:t>оряд</w:t>
      </w:r>
      <w:r w:rsidR="009825F7">
        <w:rPr>
          <w:rFonts w:ascii="Times New Roman" w:eastAsia="Times New Roman" w:hAnsi="Times New Roman" w:cs="Times New Roman"/>
          <w:sz w:val="24"/>
          <w:szCs w:val="24"/>
          <w:lang w:eastAsia="ru-RU"/>
        </w:rPr>
        <w:t>ок проведения</w:t>
      </w:r>
      <w:r w:rsidRPr="008D54EF">
        <w:rPr>
          <w:rFonts w:ascii="Times New Roman" w:eastAsia="Times New Roman" w:hAnsi="Times New Roman" w:cs="Times New Roman"/>
          <w:sz w:val="24"/>
          <w:szCs w:val="24"/>
          <w:lang w:eastAsia="ru-RU"/>
        </w:rPr>
        <w:t xml:space="preserve"> аттестации педагогических работников </w:t>
      </w:r>
      <w:r w:rsidR="009825F7">
        <w:rPr>
          <w:rFonts w:ascii="Times New Roman" w:eastAsia="Times New Roman" w:hAnsi="Times New Roman" w:cs="Times New Roman"/>
          <w:sz w:val="24"/>
          <w:szCs w:val="24"/>
          <w:lang w:eastAsia="ru-RU"/>
        </w:rPr>
        <w:t>организаций, осуществляющих образовательную деятельность»</w:t>
      </w:r>
      <w:r w:rsidRPr="008D54EF">
        <w:rPr>
          <w:rFonts w:ascii="Times New Roman" w:eastAsia="Times New Roman" w:hAnsi="Times New Roman" w:cs="Times New Roman"/>
          <w:sz w:val="24"/>
          <w:szCs w:val="24"/>
          <w:lang w:eastAsia="ru-RU"/>
        </w:rPr>
        <w:t xml:space="preserve">. </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1.2. Основными принципами аттестации являются:</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w:t>
      </w:r>
    </w:p>
    <w:p w:rsidR="008D54EF" w:rsidRPr="008D54EF" w:rsidRDefault="00F743A1"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8D54EF" w:rsidRPr="008D54EF">
        <w:rPr>
          <w:rFonts w:ascii="Times New Roman" w:eastAsia="Times New Roman" w:hAnsi="Times New Roman" w:cs="Times New Roman"/>
          <w:sz w:val="24"/>
          <w:szCs w:val="24"/>
          <w:lang w:eastAsia="ru-RU"/>
        </w:rPr>
        <w:t xml:space="preserve"> Нормативной основой для аттестации являются:</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Закон Российской Федерации «Об образовании»;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настоящие Положения;</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Методические рекомендации по подготовке и проведению аттестации педагогических работников Ульяновской области.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xml:space="preserve">1.4. Проведение аттестации педагогических </w:t>
      </w:r>
      <w:r w:rsidR="003C397E" w:rsidRPr="008D54EF">
        <w:rPr>
          <w:rFonts w:ascii="Times New Roman" w:eastAsia="Times New Roman" w:hAnsi="Times New Roman" w:cs="Times New Roman"/>
          <w:sz w:val="24"/>
          <w:szCs w:val="24"/>
          <w:lang w:eastAsia="ru-RU"/>
        </w:rPr>
        <w:t>работников,</w:t>
      </w:r>
      <w:r w:rsidRPr="008D54EF">
        <w:rPr>
          <w:rFonts w:ascii="Times New Roman" w:eastAsia="Times New Roman" w:hAnsi="Times New Roman" w:cs="Times New Roman"/>
          <w:sz w:val="24"/>
          <w:szCs w:val="24"/>
          <w:lang w:eastAsia="ru-RU"/>
        </w:rPr>
        <w:t xml:space="preserve"> в целях подтверждения соответствия занимаемой должности осуществляется один раз в пять лет на основе оценки их профессиональной деятельности аттестационной комиссией, самостоятельно формируемой в детском саду.</w:t>
      </w:r>
    </w:p>
    <w:p w:rsidR="008D54EF" w:rsidRPr="00E861F8" w:rsidRDefault="008D54EF" w:rsidP="00E861F8">
      <w:pPr>
        <w:spacing w:before="100" w:beforeAutospacing="1" w:after="100" w:afterAutospacing="1" w:line="360" w:lineRule="auto"/>
        <w:jc w:val="center"/>
        <w:rPr>
          <w:rFonts w:ascii="Times New Roman" w:eastAsia="Times New Roman" w:hAnsi="Times New Roman" w:cs="Times New Roman"/>
          <w:b/>
          <w:sz w:val="24"/>
          <w:szCs w:val="24"/>
          <w:lang w:eastAsia="ru-RU"/>
        </w:rPr>
      </w:pPr>
      <w:r w:rsidRPr="00E861F8">
        <w:rPr>
          <w:rFonts w:ascii="Times New Roman" w:eastAsia="Times New Roman" w:hAnsi="Times New Roman" w:cs="Times New Roman"/>
          <w:b/>
          <w:sz w:val="24"/>
          <w:szCs w:val="24"/>
          <w:lang w:eastAsia="ru-RU"/>
        </w:rPr>
        <w:t>2. Основные задачи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2.1</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Целью аттестации является установление соответствия уровня квалификации работников требованиям, подтверждения соответствия педагогических работников занимаемым ими должностям на основе оценки их профессиональной деятельности.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2.2</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Основными задачами аттестации являются:</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стимулирование целенаправленного,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lastRenderedPageBreak/>
        <w:t>-повышение эффективности и качества педагогического труда;</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-выявление перспектив использования потенциальных возможностей педагогических работников;</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-учет требований к кадровым условиям реализации адаптированной образовательной программы для детей с ограниченными возможностями здоровья при формировании кадрового состава детского сада;</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-определение необходимости повышения квалификации педагогических работников;</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-обеспечение дифференциации уровня оплаты труда педагогических работников.</w:t>
      </w:r>
    </w:p>
    <w:p w:rsidR="008D54EF" w:rsidRPr="00E861F8" w:rsidRDefault="008D54EF" w:rsidP="00E861F8">
      <w:pPr>
        <w:spacing w:before="100" w:beforeAutospacing="1" w:after="100" w:afterAutospacing="1" w:line="360" w:lineRule="auto"/>
        <w:jc w:val="center"/>
        <w:rPr>
          <w:rFonts w:ascii="Times New Roman" w:eastAsia="Times New Roman" w:hAnsi="Times New Roman" w:cs="Times New Roman"/>
          <w:b/>
          <w:sz w:val="24"/>
          <w:szCs w:val="24"/>
          <w:lang w:eastAsia="ru-RU"/>
        </w:rPr>
      </w:pPr>
      <w:r w:rsidRPr="00E861F8">
        <w:rPr>
          <w:rFonts w:ascii="Times New Roman" w:eastAsia="Times New Roman" w:hAnsi="Times New Roman" w:cs="Times New Roman"/>
          <w:b/>
          <w:sz w:val="24"/>
          <w:szCs w:val="24"/>
          <w:lang w:eastAsia="ru-RU"/>
        </w:rPr>
        <w:t>3. Функции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3.1. Аттестация педагогических работников проводится аттестационной комиссией детского сада.</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3.2</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Решение о создании аттестационной комиссии оформляется приказом заведующей детского сада.</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3.3</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Аттестационная комиссия в составе председателя комиссии, заместителя председателя, секретаря и членов комиссии формируется из числа работников детского сада.</w:t>
      </w:r>
    </w:p>
    <w:p w:rsidR="008D54EF" w:rsidRPr="00E861F8" w:rsidRDefault="008D54EF" w:rsidP="00E861F8">
      <w:pPr>
        <w:spacing w:before="100" w:beforeAutospacing="1" w:after="100" w:afterAutospacing="1" w:line="360" w:lineRule="auto"/>
        <w:jc w:val="center"/>
        <w:rPr>
          <w:rFonts w:ascii="Times New Roman" w:eastAsia="Times New Roman" w:hAnsi="Times New Roman" w:cs="Times New Roman"/>
          <w:b/>
          <w:sz w:val="24"/>
          <w:szCs w:val="24"/>
          <w:lang w:eastAsia="ru-RU"/>
        </w:rPr>
      </w:pPr>
      <w:r w:rsidRPr="00E861F8">
        <w:rPr>
          <w:rFonts w:ascii="Times New Roman" w:eastAsia="Times New Roman" w:hAnsi="Times New Roman" w:cs="Times New Roman"/>
          <w:b/>
          <w:sz w:val="24"/>
          <w:szCs w:val="24"/>
          <w:lang w:eastAsia="ru-RU"/>
        </w:rPr>
        <w:t>4. Права и обязанности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4.1</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Аттестуемый имеет право подать представление с целью подтверждения соответствия занимаемой должности один раз в 5 лет, проработавших в занимаемой должности не менее 2 лет и имеющих квалификационные категории </w:t>
      </w:r>
      <w:r w:rsidR="003C397E" w:rsidRPr="008D54EF">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первой или высшей). </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4.2</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Аттестуемый на соответствие занимаемой должности обязан предоставить в аттестационную комиссию следующие документы:</w:t>
      </w:r>
    </w:p>
    <w:p w:rsidR="008D54EF" w:rsidRPr="008D54EF" w:rsidRDefault="007376A8"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- 1 аттестационный лист</w:t>
      </w:r>
      <w:r w:rsidR="008D54EF" w:rsidRPr="008D54EF">
        <w:rPr>
          <w:rFonts w:ascii="Times New Roman" w:eastAsia="Times New Roman" w:hAnsi="Times New Roman" w:cs="Times New Roman"/>
          <w:sz w:val="24"/>
          <w:szCs w:val="24"/>
          <w:lang w:eastAsia="ru-RU"/>
        </w:rPr>
        <w:t>;</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копия документов о смене фамилии</w:t>
      </w:r>
      <w:r w:rsidR="003C397E" w:rsidRPr="008D54EF">
        <w:rPr>
          <w:rFonts w:ascii="Times New Roman" w:eastAsia="Times New Roman" w:hAnsi="Times New Roman" w:cs="Times New Roman"/>
          <w:sz w:val="24"/>
          <w:szCs w:val="24"/>
          <w:lang w:eastAsia="ru-RU"/>
        </w:rPr>
        <w:t>;</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копия аттестационного листа о присвоенной ранее квалификационной категории;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копия документа об образовании;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lastRenderedPageBreak/>
        <w:t>- копия документа о прохождении курсов повышения квалификации;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xml:space="preserve">- копия документов о прохождении курсов ИКТ. </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4.3</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Дополнительные документы представляются в аттестационную комиссию в зависимости от выбранной формы аттестации.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4.4</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Аттестуемый имеет право ознакомится с подготовленным представлением </w:t>
      </w:r>
      <w:r w:rsidR="00E861F8">
        <w:rPr>
          <w:rFonts w:ascii="Times New Roman" w:eastAsia="Times New Roman" w:hAnsi="Times New Roman" w:cs="Times New Roman"/>
          <w:sz w:val="24"/>
          <w:szCs w:val="24"/>
          <w:lang w:eastAsia="ru-RU"/>
        </w:rPr>
        <w:t>под роспись не позднее чем за 30 календарных дней до дня проведения аттестации.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4.5</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Представление руководителя в аттестационную комиссию по желанию аттестуемого педагога может быть дополнено сведениями, характеризующими его трудовую деятельность за период</w:t>
      </w:r>
      <w:r w:rsidR="00F743A1">
        <w:rPr>
          <w:rFonts w:ascii="Times New Roman" w:eastAsia="Times New Roman" w:hAnsi="Times New Roman" w:cs="Times New Roman"/>
          <w:sz w:val="24"/>
          <w:szCs w:val="24"/>
          <w:lang w:eastAsia="ru-RU"/>
        </w:rPr>
        <w:t xml:space="preserve"> с</w:t>
      </w:r>
      <w:r w:rsidR="00041574">
        <w:rPr>
          <w:rFonts w:ascii="Times New Roman" w:eastAsia="Times New Roman" w:hAnsi="Times New Roman" w:cs="Times New Roman"/>
          <w:sz w:val="24"/>
          <w:szCs w:val="24"/>
          <w:lang w:eastAsia="ru-RU"/>
        </w:rPr>
        <w:t xml:space="preserve"> даты предыдущей аттестации (</w:t>
      </w:r>
      <w:r w:rsidRPr="008D54EF">
        <w:rPr>
          <w:rFonts w:ascii="Times New Roman" w:eastAsia="Times New Roman" w:hAnsi="Times New Roman" w:cs="Times New Roman"/>
          <w:sz w:val="24"/>
          <w:szCs w:val="24"/>
          <w:lang w:eastAsia="ru-RU"/>
        </w:rPr>
        <w:t>при первичной аттестации с даты поступления на работу).</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4.6</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В случае несогласия с представлением руководителя педагог имеет право подать в аттестационную комиссию альтернативное заявление с соответствующим обоснованием.</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4.7</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Аттестуемый обязан вовремя по графику </w:t>
      </w:r>
      <w:proofErr w:type="gramStart"/>
      <w:r w:rsidRPr="008D54EF">
        <w:rPr>
          <w:rFonts w:ascii="Times New Roman" w:eastAsia="Times New Roman" w:hAnsi="Times New Roman" w:cs="Times New Roman"/>
          <w:sz w:val="24"/>
          <w:szCs w:val="24"/>
          <w:lang w:eastAsia="ru-RU"/>
        </w:rPr>
        <w:t>предоставлять документы</w:t>
      </w:r>
      <w:proofErr w:type="gramEnd"/>
      <w:r w:rsidRPr="008D54EF">
        <w:rPr>
          <w:rFonts w:ascii="Times New Roman" w:eastAsia="Times New Roman" w:hAnsi="Times New Roman" w:cs="Times New Roman"/>
          <w:sz w:val="24"/>
          <w:szCs w:val="24"/>
          <w:lang w:eastAsia="ru-RU"/>
        </w:rPr>
        <w:t xml:space="preserve"> в соответствии с выбранной формой аттестации, самостоятельно сделать выбор трех вариантов испытаний:</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проектирование непосредственно образовательной деятельности в форме технологической карты;</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подготовка конспекта непосредственно образовательной деятельности.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4.8</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Члены аттестационной комиссии не имеют </w:t>
      </w:r>
      <w:r w:rsidR="006C1B81">
        <w:rPr>
          <w:rFonts w:ascii="Times New Roman" w:eastAsia="Times New Roman" w:hAnsi="Times New Roman" w:cs="Times New Roman"/>
          <w:sz w:val="24"/>
          <w:szCs w:val="24"/>
          <w:lang w:eastAsia="ru-RU"/>
        </w:rPr>
        <w:t>права быть в качестве экспертов</w:t>
      </w:r>
      <w:r w:rsidRPr="008D54EF">
        <w:rPr>
          <w:rFonts w:ascii="Times New Roman" w:eastAsia="Times New Roman" w:hAnsi="Times New Roman" w:cs="Times New Roman"/>
          <w:sz w:val="24"/>
          <w:szCs w:val="24"/>
          <w:lang w:eastAsia="ru-RU"/>
        </w:rPr>
        <w:t xml:space="preserve">, </w:t>
      </w:r>
      <w:proofErr w:type="gramStart"/>
      <w:r w:rsidRPr="008D54EF">
        <w:rPr>
          <w:rFonts w:ascii="Times New Roman" w:eastAsia="Times New Roman" w:hAnsi="Times New Roman" w:cs="Times New Roman"/>
          <w:sz w:val="24"/>
          <w:szCs w:val="24"/>
          <w:lang w:eastAsia="ru-RU"/>
        </w:rPr>
        <w:t>для</w:t>
      </w:r>
      <w:proofErr w:type="gramEnd"/>
      <w:r w:rsidRPr="008D54EF">
        <w:rPr>
          <w:rFonts w:ascii="Times New Roman" w:eastAsia="Times New Roman" w:hAnsi="Times New Roman" w:cs="Times New Roman"/>
          <w:sz w:val="24"/>
          <w:szCs w:val="24"/>
          <w:lang w:eastAsia="ru-RU"/>
        </w:rPr>
        <w:t xml:space="preserve"> </w:t>
      </w:r>
      <w:proofErr w:type="gramStart"/>
      <w:r w:rsidRPr="008D54EF">
        <w:rPr>
          <w:rFonts w:ascii="Times New Roman" w:eastAsia="Times New Roman" w:hAnsi="Times New Roman" w:cs="Times New Roman"/>
          <w:sz w:val="24"/>
          <w:szCs w:val="24"/>
          <w:lang w:eastAsia="ru-RU"/>
        </w:rPr>
        <w:t>заключение</w:t>
      </w:r>
      <w:proofErr w:type="gramEnd"/>
      <w:r w:rsidRPr="008D54EF">
        <w:rPr>
          <w:rFonts w:ascii="Times New Roman" w:eastAsia="Times New Roman" w:hAnsi="Times New Roman" w:cs="Times New Roman"/>
          <w:sz w:val="24"/>
          <w:szCs w:val="24"/>
          <w:lang w:eastAsia="ru-RU"/>
        </w:rPr>
        <w:t xml:space="preserve"> итогов выполнения задания педагогом выносит экспертная комиссия;</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4.9</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Члены аттестационной комиссии имеют право: запрашивать интересующую информацию в пределах компетенции, привлекать к процессу аттестации экспертный совет, проводить собеседование с аттестуемым, участвовать в процедуре аттестации в свое основное рабочее время, определять алгоритм деятельности аттестационной комиссии, периодичность ее заседаний, процедур принятия решений.</w:t>
      </w:r>
    </w:p>
    <w:p w:rsidR="008D54EF" w:rsidRPr="00E861F8" w:rsidRDefault="008D54EF" w:rsidP="00E861F8">
      <w:pPr>
        <w:spacing w:before="100" w:beforeAutospacing="1" w:after="100" w:afterAutospacing="1" w:line="360" w:lineRule="auto"/>
        <w:jc w:val="center"/>
        <w:rPr>
          <w:rFonts w:ascii="Times New Roman" w:eastAsia="Times New Roman" w:hAnsi="Times New Roman" w:cs="Times New Roman"/>
          <w:b/>
          <w:sz w:val="24"/>
          <w:szCs w:val="24"/>
          <w:lang w:eastAsia="ru-RU"/>
        </w:rPr>
      </w:pPr>
      <w:r w:rsidRPr="00E861F8">
        <w:rPr>
          <w:rFonts w:ascii="Times New Roman" w:eastAsia="Times New Roman" w:hAnsi="Times New Roman" w:cs="Times New Roman"/>
          <w:b/>
          <w:sz w:val="24"/>
          <w:szCs w:val="24"/>
          <w:lang w:eastAsia="ru-RU"/>
        </w:rPr>
        <w:t>5. Ответственность:</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5.1</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Председатель комиссии: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lastRenderedPageBreak/>
        <w:t>• Руководит аттестационной комиссией;</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Руководит созданием экспертного совета;</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Руководит заседанием комиссии;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Распределяет обязанности между членами аттестационной комиссии, в том числе назначает своего заместителя и секретаря.</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5.2</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Заместитель председателя аттестационной комиссии выполняет обязанности председателя в его отсутствие.</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5.3</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Секретарь аттестационной комиссии: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Принимает представление на прохождение аттестации;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Составляет график аттестации сотрудников;</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Ведет регистрацию входящих и исходящих документов;</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Ведет протоколы заседаний аттестационной комиссии;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Оформляет аттестационные листы в одном экземпляре;</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Составляет список экспертов и представляет его в аттестационную комиссию.</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5.4 Члены аттестационной комиссии: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Обеспечивают объективность принятия решения в пределах компетенции;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Содействуют максимальной достоверности экспертизы;</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Защищают права аттестуемого;</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Информируют аттестуемого в ходе аттестации;</w:t>
      </w:r>
    </w:p>
    <w:p w:rsidR="008D54EF" w:rsidRPr="00E861F8" w:rsidRDefault="008D54EF" w:rsidP="00E861F8">
      <w:pPr>
        <w:spacing w:before="100" w:beforeAutospacing="1" w:after="100" w:afterAutospacing="1" w:line="360" w:lineRule="auto"/>
        <w:jc w:val="center"/>
        <w:rPr>
          <w:rFonts w:ascii="Times New Roman" w:eastAsia="Times New Roman" w:hAnsi="Times New Roman" w:cs="Times New Roman"/>
          <w:b/>
          <w:sz w:val="24"/>
          <w:szCs w:val="24"/>
          <w:lang w:eastAsia="ru-RU"/>
        </w:rPr>
      </w:pPr>
      <w:r w:rsidRPr="00E861F8">
        <w:rPr>
          <w:rFonts w:ascii="Times New Roman" w:eastAsia="Times New Roman" w:hAnsi="Times New Roman" w:cs="Times New Roman"/>
          <w:b/>
          <w:sz w:val="24"/>
          <w:szCs w:val="24"/>
          <w:lang w:eastAsia="ru-RU"/>
        </w:rPr>
        <w:t>6. Организация работы и порядке аттестации на соответствие с занимаемой должности: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xml:space="preserve">6.1. Основанием для проведения аттестации педагогических работников на соответствие с занимаемой должности является представление работника. </w:t>
      </w:r>
    </w:p>
    <w:p w:rsidR="008D54EF" w:rsidRPr="00E861F8" w:rsidRDefault="008D54EF" w:rsidP="00F743A1">
      <w:pPr>
        <w:spacing w:before="100" w:beforeAutospacing="1" w:after="100" w:afterAutospacing="1" w:line="240" w:lineRule="auto"/>
        <w:rPr>
          <w:rFonts w:ascii="Times New Roman" w:eastAsia="Times New Roman" w:hAnsi="Times New Roman" w:cs="Times New Roman"/>
          <w:sz w:val="24"/>
          <w:szCs w:val="24"/>
          <w:lang w:eastAsia="ru-RU"/>
        </w:rPr>
      </w:pPr>
      <w:r w:rsidRPr="00E861F8">
        <w:rPr>
          <w:rFonts w:ascii="Times New Roman" w:eastAsia="Times New Roman" w:hAnsi="Times New Roman" w:cs="Times New Roman"/>
          <w:sz w:val="24"/>
          <w:szCs w:val="24"/>
          <w:lang w:eastAsia="ru-RU"/>
        </w:rPr>
        <w:lastRenderedPageBreak/>
        <w:t xml:space="preserve">6.2. </w:t>
      </w:r>
      <w:proofErr w:type="gramStart"/>
      <w:r w:rsidRPr="00E861F8">
        <w:rPr>
          <w:rFonts w:ascii="Times New Roman" w:eastAsia="Times New Roman" w:hAnsi="Times New Roman" w:cs="Times New Roman"/>
          <w:sz w:val="24"/>
          <w:szCs w:val="24"/>
          <w:lang w:eastAsia="ru-RU"/>
        </w:rPr>
        <w:t xml:space="preserve">Сроки прохожденияаттестации для каждого педагогического работника (далее </w:t>
      </w:r>
      <w:proofErr w:type="gramEnd"/>
    </w:p>
    <w:p w:rsidR="008D54EF" w:rsidRPr="00E861F8" w:rsidRDefault="008D54EF" w:rsidP="00F743A1">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861F8">
        <w:rPr>
          <w:rFonts w:ascii="Times New Roman" w:eastAsia="Times New Roman" w:hAnsi="Times New Roman" w:cs="Times New Roman"/>
          <w:sz w:val="24"/>
          <w:szCs w:val="24"/>
          <w:lang w:eastAsia="ru-RU"/>
        </w:rPr>
        <w:t>аттестуемый</w:t>
      </w:r>
      <w:proofErr w:type="gramEnd"/>
      <w:r w:rsidRPr="00E861F8">
        <w:rPr>
          <w:rFonts w:ascii="Times New Roman" w:eastAsia="Times New Roman" w:hAnsi="Times New Roman" w:cs="Times New Roman"/>
          <w:sz w:val="24"/>
          <w:szCs w:val="24"/>
          <w:lang w:eastAsia="ru-RU"/>
        </w:rPr>
        <w:t xml:space="preserve">) устанавливаютсяиндивидуально всоответствии с графиком, о чем </w:t>
      </w:r>
    </w:p>
    <w:p w:rsidR="008D54EF" w:rsidRPr="00E861F8" w:rsidRDefault="008D54EF" w:rsidP="00F743A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861F8">
        <w:rPr>
          <w:rFonts w:ascii="Times New Roman" w:eastAsia="Times New Roman" w:hAnsi="Times New Roman" w:cs="Times New Roman"/>
          <w:sz w:val="24"/>
          <w:szCs w:val="24"/>
          <w:lang w:eastAsia="ru-RU"/>
        </w:rPr>
        <w:t>работник извещается не позднее, чем за две недели до начала аттестации. Продолжительностьаттестации для</w:t>
      </w:r>
      <w:r w:rsidR="00E861F8" w:rsidRPr="00E861F8">
        <w:rPr>
          <w:rFonts w:ascii="Times New Roman" w:eastAsia="Times New Roman" w:hAnsi="Times New Roman" w:cs="Times New Roman"/>
          <w:sz w:val="24"/>
          <w:szCs w:val="24"/>
          <w:lang w:eastAsia="ru-RU"/>
        </w:rPr>
        <w:t xml:space="preserve">  каждого</w:t>
      </w:r>
      <w:r w:rsidRPr="00E861F8">
        <w:rPr>
          <w:rFonts w:ascii="Times New Roman" w:eastAsia="Times New Roman" w:hAnsi="Times New Roman" w:cs="Times New Roman"/>
          <w:sz w:val="24"/>
          <w:szCs w:val="24"/>
          <w:lang w:eastAsia="ru-RU"/>
        </w:rPr>
        <w:t xml:space="preserve"> аттестуемого не должна превышать двух </w:t>
      </w:r>
    </w:p>
    <w:p w:rsidR="008D54EF" w:rsidRPr="00E861F8"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E861F8">
        <w:rPr>
          <w:rFonts w:ascii="Times New Roman" w:eastAsia="Times New Roman" w:hAnsi="Times New Roman" w:cs="Times New Roman"/>
          <w:sz w:val="24"/>
          <w:szCs w:val="24"/>
          <w:lang w:eastAsia="ru-RU"/>
        </w:rPr>
        <w:t>месяцев с начала ее пр</w:t>
      </w:r>
      <w:r w:rsidR="00E861F8" w:rsidRPr="00E861F8">
        <w:rPr>
          <w:rFonts w:ascii="Times New Roman" w:eastAsia="Times New Roman" w:hAnsi="Times New Roman" w:cs="Times New Roman"/>
          <w:sz w:val="24"/>
          <w:szCs w:val="24"/>
          <w:lang w:eastAsia="ru-RU"/>
        </w:rPr>
        <w:t>охождения и до принятия решения</w:t>
      </w:r>
      <w:r w:rsidRPr="00E861F8">
        <w:rPr>
          <w:rFonts w:ascii="Times New Roman" w:eastAsia="Times New Roman" w:hAnsi="Times New Roman" w:cs="Times New Roman"/>
          <w:sz w:val="24"/>
          <w:szCs w:val="24"/>
          <w:lang w:eastAsia="ru-RU"/>
        </w:rPr>
        <w:t>.</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6.3. Аттестуемый вправе избрать конкретные формы и процедуры аттестации.</w:t>
      </w:r>
    </w:p>
    <w:p w:rsidR="008D54EF" w:rsidRPr="008D54EF" w:rsidRDefault="008D54EF" w:rsidP="00E861F8">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6.4. Педагогические работники до истечения срока действия имеющейся уних квалификационной категории могут пройти аттестацию на более высокую квалификационную категорию. За работниками, признанными по результатам аттестации несоответствующими заявленной квалификационной категории, сохраняется имеющаяся квалификационная категория до истечения срока ее действия.</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6.5. Аттестационная комиссия привлекает экспертов в соответствии с уровнем решаемых задач.</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6.6. Достаточной для заключения о соответствии с занимаемойдолжности может считаться экспертиза, проведенная экспертной комиссией.</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6.7. Предметом экспертизы являются:</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Проектирование непосредственно образовательной деятельности;</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Анализ письменного квалификационного испытания в форме конспекта.</w:t>
      </w:r>
    </w:p>
    <w:p w:rsidR="008D54EF" w:rsidRPr="008D54EF" w:rsidRDefault="008D54EF" w:rsidP="00F743A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6.8</w:t>
      </w:r>
      <w:r w:rsidR="00F743A1">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Критерием экспертизыквалификационной категории на соответствие занимаемой должности</w:t>
      </w:r>
      <w:r w:rsidR="00D10874">
        <w:rPr>
          <w:rFonts w:ascii="Times New Roman" w:eastAsia="Times New Roman" w:hAnsi="Times New Roman" w:cs="Times New Roman"/>
          <w:sz w:val="24"/>
          <w:szCs w:val="24"/>
          <w:lang w:eastAsia="ru-RU"/>
        </w:rPr>
        <w:t>разработаны всоответствии с «</w:t>
      </w:r>
      <w:r w:rsidRPr="008D54EF">
        <w:rPr>
          <w:rFonts w:ascii="Times New Roman" w:eastAsia="Times New Roman" w:hAnsi="Times New Roman" w:cs="Times New Roman"/>
          <w:sz w:val="24"/>
          <w:szCs w:val="24"/>
          <w:lang w:eastAsia="ru-RU"/>
        </w:rPr>
        <w:t>Методическими рекомендациями по организации и проведению процедуры аттестации педагогических работников с целью установления соответствия требования занимаемой должности»</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xml:space="preserve">6.9. По результатам экспертизы заполняются заключения установочного образца, которые передаются в аттестационную комиссию. </w:t>
      </w:r>
    </w:p>
    <w:p w:rsid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6.10. По результатам аттестационной комиссия выносит следующее решения:</w:t>
      </w:r>
    </w:p>
    <w:p w:rsidR="0023191C" w:rsidRPr="008D54EF" w:rsidRDefault="0023191C" w:rsidP="00E861F8">
      <w:pPr>
        <w:spacing w:before="100" w:beforeAutospacing="1" w:after="100" w:afterAutospacing="1" w:line="360" w:lineRule="auto"/>
        <w:rPr>
          <w:rFonts w:ascii="Times New Roman" w:eastAsia="Times New Roman" w:hAnsi="Times New Roman" w:cs="Times New Roman"/>
          <w:sz w:val="24"/>
          <w:szCs w:val="24"/>
          <w:lang w:eastAsia="ru-RU"/>
        </w:rPr>
      </w:pP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lastRenderedPageBreak/>
        <w:t>а) соответствует занимаемой должности;</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б) не соответствует занимаемой должности;</w:t>
      </w:r>
    </w:p>
    <w:p w:rsidR="008D54EF" w:rsidRPr="008D54EF" w:rsidRDefault="008D54EF" w:rsidP="0023191C">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6.11. Решение принимается большинством голосов открытым голосованием и считается принятым</w:t>
      </w:r>
      <w:r w:rsidR="003C397E" w:rsidRPr="008D54EF">
        <w:rPr>
          <w:rFonts w:ascii="Times New Roman" w:eastAsia="Times New Roman" w:hAnsi="Times New Roman" w:cs="Times New Roman"/>
          <w:sz w:val="24"/>
          <w:szCs w:val="24"/>
          <w:lang w:eastAsia="ru-RU"/>
        </w:rPr>
        <w:t xml:space="preserve">, </w:t>
      </w:r>
      <w:r w:rsidRPr="008D54EF">
        <w:rPr>
          <w:rFonts w:ascii="Times New Roman" w:eastAsia="Times New Roman" w:hAnsi="Times New Roman" w:cs="Times New Roman"/>
          <w:sz w:val="24"/>
          <w:szCs w:val="24"/>
          <w:lang w:eastAsia="ru-RU"/>
        </w:rPr>
        <w:t xml:space="preserve">если в голосовании участвовало не менее двух третей состава аттестационной комиссии. При равенстве голосов решение считается принятым в пользу аттестуемого. </w:t>
      </w:r>
    </w:p>
    <w:p w:rsidR="008D54EF" w:rsidRPr="008D54EF" w:rsidRDefault="008D54EF" w:rsidP="0023191C">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6.12. Аттестуемый имеет право лично присутствовать при принятии решения. Решение аттестационной комиссии, принимаемое в присутствии аттестуемого, сообщается ему сразу после голосования. При аттестации работника, являющегося членом аттестационной комиссии, аттестуемый в голосовании не участвует.</w:t>
      </w:r>
    </w:p>
    <w:p w:rsidR="008D54EF" w:rsidRPr="008D54EF" w:rsidRDefault="008D54EF" w:rsidP="0023191C">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6.13. Решение аттестационной комиссии оформляется протоколом, который подписывается председателем, секретарем и членами аттестационной комиссии, принимавшими участие в голосовании.</w:t>
      </w:r>
    </w:p>
    <w:p w:rsidR="008D54EF" w:rsidRPr="008D54EF" w:rsidRDefault="008D54EF" w:rsidP="0023191C">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6.14. Решение аттестационной комиссии заносится в аттестационный лист подписывается председателем аттестационной комиссии</w:t>
      </w:r>
      <w:r w:rsidR="003C397E" w:rsidRPr="008D54EF">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ее секретарем.</w:t>
      </w:r>
    </w:p>
    <w:p w:rsidR="008D54EF" w:rsidRPr="008D54EF" w:rsidRDefault="008D54EF" w:rsidP="0023191C">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Аттестационный лист оформляется в одном экземпляре и выдается ему на руки аттестуемому, копия аттестационного листа хранится в личном деле работника.</w:t>
      </w:r>
    </w:p>
    <w:p w:rsidR="0023191C" w:rsidRDefault="008D54EF" w:rsidP="00F743A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xml:space="preserve">6.15. </w:t>
      </w:r>
      <w:r w:rsidR="0023191C">
        <w:rPr>
          <w:rFonts w:ascii="Times New Roman" w:eastAsia="Times New Roman" w:hAnsi="Times New Roman" w:cs="Times New Roman"/>
          <w:sz w:val="24"/>
          <w:szCs w:val="24"/>
          <w:lang w:eastAsia="ru-RU"/>
        </w:rPr>
        <w:t xml:space="preserve">На педагогического работника, прошедшего аттестацию не позднее двух рабочих дней со дня ее проведения секретарем аттестационной комиссии организациисоставляется выписка из протокола, содержащая сведения о фамилии, имени, отчестве (при наличии) аттестуемого, наименовании его должности, </w:t>
      </w:r>
      <w:r w:rsidR="00F743A1">
        <w:rPr>
          <w:rFonts w:ascii="Times New Roman" w:eastAsia="Times New Roman" w:hAnsi="Times New Roman" w:cs="Times New Roman"/>
          <w:sz w:val="24"/>
          <w:szCs w:val="24"/>
          <w:lang w:eastAsia="ru-RU"/>
        </w:rPr>
        <w:t>дате заседания аттестационной комиссии организации, результатах голосования о принятом аттестационной комиссией организации решении. Работодатель знакомит педагогического работника с выпиской из протокола под роспись в течение трех рабочих дней после ее составления. Выписка из протокола хранится в личном деле педагогического работника.</w:t>
      </w:r>
    </w:p>
    <w:p w:rsidR="008D54EF" w:rsidRPr="008D54EF" w:rsidRDefault="0023191C" w:rsidP="00E861F8">
      <w:pPr>
        <w:spacing w:before="100" w:beforeAutospacing="1" w:after="100" w:afterAutospacing="1"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6.16</w:t>
      </w:r>
      <w:r w:rsidR="00F743A1">
        <w:rPr>
          <w:rFonts w:ascii="Times New Roman" w:eastAsia="Times New Roman" w:hAnsi="Times New Roman" w:cs="Times New Roman"/>
          <w:sz w:val="24"/>
          <w:szCs w:val="24"/>
          <w:lang w:eastAsia="ru-RU"/>
        </w:rPr>
        <w:t>.</w:t>
      </w:r>
      <w:r w:rsidR="008D54EF" w:rsidRPr="008D54EF">
        <w:rPr>
          <w:rFonts w:ascii="Times New Roman" w:eastAsia="Times New Roman" w:hAnsi="Times New Roman" w:cs="Times New Roman"/>
          <w:sz w:val="24"/>
          <w:szCs w:val="24"/>
          <w:lang w:eastAsia="ru-RU"/>
        </w:rPr>
        <w:t>Регламент работы аттестационной комиссии:</w:t>
      </w:r>
    </w:p>
    <w:p w:rsidR="008D54EF" w:rsidRPr="008D54EF" w:rsidRDefault="008D54EF" w:rsidP="00F743A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xml:space="preserve">• Заседания аттестационной комиссии считаются правомочными, если на них присутствуют не менее две трети членов комиссии. </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lastRenderedPageBreak/>
        <w:t>• Количество экспертов, анализирующих деятельность одного аттестуемого, определяется аттестационной комиссией. Сроки проведения экспертизы определяются комиссией.</w:t>
      </w:r>
    </w:p>
    <w:p w:rsidR="008D54EF" w:rsidRPr="008D54EF" w:rsidRDefault="008D54EF" w:rsidP="00F743A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Полномочия отдельных членов комиссии могут быть досрочно прекращены приказом заведующей по следующим основаниям:</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физическая невозможность исполнения обязанностей;</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ненадлежащее исполнение обязанностей членов аттестационной комиссии;</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переход на другую работу.</w:t>
      </w:r>
    </w:p>
    <w:p w:rsidR="008D54EF" w:rsidRPr="008D54EF" w:rsidRDefault="00F743A1" w:rsidP="00F743A1">
      <w:p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6.17. </w:t>
      </w:r>
      <w:proofErr w:type="gramStart"/>
      <w:r w:rsidR="007376A8">
        <w:rPr>
          <w:rFonts w:ascii="Times New Roman" w:eastAsia="Times New Roman" w:hAnsi="Times New Roman" w:cs="Times New Roman"/>
          <w:sz w:val="24"/>
          <w:szCs w:val="24"/>
          <w:lang w:eastAsia="ru-RU"/>
        </w:rPr>
        <w:t>Заведующий</w:t>
      </w:r>
      <w:proofErr w:type="gramEnd"/>
      <w:r w:rsidR="007376A8">
        <w:rPr>
          <w:rFonts w:ascii="Times New Roman" w:eastAsia="Times New Roman" w:hAnsi="Times New Roman" w:cs="Times New Roman"/>
          <w:sz w:val="24"/>
          <w:szCs w:val="24"/>
          <w:lang w:eastAsia="ru-RU"/>
        </w:rPr>
        <w:t xml:space="preserve"> </w:t>
      </w:r>
      <w:r w:rsidR="008D54EF" w:rsidRPr="008D54EF">
        <w:rPr>
          <w:rFonts w:ascii="Times New Roman" w:eastAsia="Times New Roman" w:hAnsi="Times New Roman" w:cs="Times New Roman"/>
          <w:sz w:val="24"/>
          <w:szCs w:val="24"/>
          <w:lang w:eastAsia="ru-RU"/>
        </w:rPr>
        <w:t xml:space="preserve"> детского сада на основании решения аттестационной комиссии в месячный срок издает приказ о соответствии занимаемой должности. Соответствие занимаемой должности присваивается со дня принятия решения аттестационной комиссией.</w:t>
      </w:r>
    </w:p>
    <w:p w:rsidR="008D54EF" w:rsidRPr="008D54EF" w:rsidRDefault="008D54EF" w:rsidP="00F743A1">
      <w:pPr>
        <w:spacing w:before="100" w:beforeAutospacing="1" w:after="100" w:afterAutospacing="1" w:line="360" w:lineRule="auto"/>
        <w:jc w:val="both"/>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В аттестационный лист вносятся запись о соответствии или не соответствии с занимаемой должности, указывается дата и номер приказа. Аттестационный лист подписывается заведующей и заверяется печатью.</w:t>
      </w:r>
    </w:p>
    <w:p w:rsidR="008D54EF" w:rsidRPr="008D54EF" w:rsidRDefault="00F743A1" w:rsidP="00F743A1">
      <w:p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6.18</w:t>
      </w:r>
      <w:r w:rsidR="008D54EF" w:rsidRPr="008D54EF">
        <w:rPr>
          <w:rFonts w:ascii="Times New Roman" w:eastAsia="Times New Roman" w:hAnsi="Times New Roman" w:cs="Times New Roman"/>
          <w:sz w:val="24"/>
          <w:szCs w:val="24"/>
          <w:lang w:eastAsia="ru-RU"/>
        </w:rPr>
        <w:t>. В случае признания педагогического работника не соответствующим</w:t>
      </w:r>
      <w:r w:rsidR="007376A8">
        <w:rPr>
          <w:rFonts w:ascii="Times New Roman" w:eastAsia="Times New Roman" w:hAnsi="Times New Roman" w:cs="Times New Roman"/>
          <w:sz w:val="24"/>
          <w:szCs w:val="24"/>
          <w:lang w:eastAsia="ru-RU"/>
        </w:rPr>
        <w:t xml:space="preserve"> занимаемой должности заведующий</w:t>
      </w:r>
      <w:r w:rsidR="008D54EF" w:rsidRPr="008D54EF">
        <w:rPr>
          <w:rFonts w:ascii="Times New Roman" w:eastAsia="Times New Roman" w:hAnsi="Times New Roman" w:cs="Times New Roman"/>
          <w:sz w:val="24"/>
          <w:szCs w:val="24"/>
          <w:lang w:eastAsia="ru-RU"/>
        </w:rPr>
        <w:t xml:space="preserve"> детского сада имеет право уволить сотрудника с занимаемой должности.</w:t>
      </w:r>
    </w:p>
    <w:p w:rsidR="008D54EF" w:rsidRPr="008D54EF" w:rsidRDefault="00F743A1" w:rsidP="00F743A1">
      <w:pPr>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6.19</w:t>
      </w:r>
      <w:r w:rsidR="008D54EF" w:rsidRPr="008D54EF">
        <w:rPr>
          <w:rFonts w:ascii="Times New Roman" w:eastAsia="Times New Roman" w:hAnsi="Times New Roman" w:cs="Times New Roman"/>
          <w:sz w:val="24"/>
          <w:szCs w:val="24"/>
          <w:lang w:eastAsia="ru-RU"/>
        </w:rPr>
        <w:t>. Трудовые споры по вопросам аттестации педагогических работников рассматриваются в комиссиях по трудовым спорам, судах в порядке, установленном законодательством Российской Федерации о труде.</w:t>
      </w:r>
    </w:p>
    <w:p w:rsidR="008D54EF" w:rsidRPr="00F743A1" w:rsidRDefault="008D54EF" w:rsidP="00F743A1">
      <w:pPr>
        <w:spacing w:before="100" w:beforeAutospacing="1" w:after="100" w:afterAutospacing="1" w:line="360" w:lineRule="auto"/>
        <w:jc w:val="center"/>
        <w:rPr>
          <w:rFonts w:ascii="Times New Roman" w:eastAsia="Times New Roman" w:hAnsi="Times New Roman" w:cs="Times New Roman"/>
          <w:b/>
          <w:sz w:val="24"/>
          <w:szCs w:val="24"/>
          <w:lang w:eastAsia="ru-RU"/>
        </w:rPr>
      </w:pPr>
      <w:r w:rsidRPr="00F743A1">
        <w:rPr>
          <w:rFonts w:ascii="Times New Roman" w:eastAsia="Times New Roman" w:hAnsi="Times New Roman" w:cs="Times New Roman"/>
          <w:b/>
          <w:sz w:val="24"/>
          <w:szCs w:val="24"/>
          <w:lang w:eastAsia="ru-RU"/>
        </w:rPr>
        <w:t>7.Делопроизводство:</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7.1.Документы в аттестационную комиссию:</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Представление установленного образца ;</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- 1 аттестационный лист;</w:t>
      </w:r>
    </w:p>
    <w:p w:rsidR="008D54EF" w:rsidRPr="008D54EF" w:rsidRDefault="003C397E"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к</w:t>
      </w:r>
      <w:r w:rsidR="008D54EF" w:rsidRPr="008D54EF">
        <w:rPr>
          <w:rFonts w:ascii="Times New Roman" w:eastAsia="Times New Roman" w:hAnsi="Times New Roman" w:cs="Times New Roman"/>
          <w:sz w:val="24"/>
          <w:szCs w:val="24"/>
          <w:lang w:eastAsia="ru-RU"/>
        </w:rPr>
        <w:t>опия документа об образовании;</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копия документов о смене фамилии;</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lastRenderedPageBreak/>
        <w:t>- копия аттестационного листа о присвоенной ранее квалификационной категории;</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-копия документов о прохождении курсов повышения квалификации;</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копия документа о прохождении курсов ИКТ.</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7.2</w:t>
      </w:r>
      <w:r w:rsidR="00FB6280">
        <w:rPr>
          <w:rFonts w:ascii="Times New Roman" w:eastAsia="Times New Roman" w:hAnsi="Times New Roman" w:cs="Times New Roman"/>
          <w:sz w:val="24"/>
          <w:szCs w:val="24"/>
          <w:lang w:eastAsia="ru-RU"/>
        </w:rPr>
        <w:t>.</w:t>
      </w:r>
      <w:r w:rsidRPr="008D54EF">
        <w:rPr>
          <w:rFonts w:ascii="Times New Roman" w:eastAsia="Times New Roman" w:hAnsi="Times New Roman" w:cs="Times New Roman"/>
          <w:sz w:val="24"/>
          <w:szCs w:val="24"/>
          <w:lang w:eastAsia="ru-RU"/>
        </w:rPr>
        <w:t xml:space="preserve"> Дополнительные документ в зависимости от выбранной формы испытаний:</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1. Технологическая карта непосредственно образовательной деятельности;</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2. Конспект непосредственно образовательной деятельности.</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7.3</w:t>
      </w:r>
      <w:r w:rsidR="00FB6280">
        <w:rPr>
          <w:rFonts w:ascii="Times New Roman" w:eastAsia="Times New Roman" w:hAnsi="Times New Roman" w:cs="Times New Roman"/>
          <w:sz w:val="24"/>
          <w:szCs w:val="24"/>
          <w:lang w:eastAsia="ru-RU"/>
        </w:rPr>
        <w:t>.</w:t>
      </w:r>
      <w:proofErr w:type="gramStart"/>
      <w:r w:rsidRPr="008D54EF">
        <w:rPr>
          <w:rFonts w:ascii="Times New Roman" w:eastAsia="Times New Roman" w:hAnsi="Times New Roman" w:cs="Times New Roman"/>
          <w:sz w:val="24"/>
          <w:szCs w:val="24"/>
          <w:lang w:eastAsia="ru-RU"/>
        </w:rPr>
        <w:t>Документы</w:t>
      </w:r>
      <w:proofErr w:type="gramEnd"/>
      <w:r w:rsidRPr="008D54EF">
        <w:rPr>
          <w:rFonts w:ascii="Times New Roman" w:eastAsia="Times New Roman" w:hAnsi="Times New Roman" w:cs="Times New Roman"/>
          <w:sz w:val="24"/>
          <w:szCs w:val="24"/>
          <w:lang w:eastAsia="ru-RU"/>
        </w:rPr>
        <w:t xml:space="preserve"> представленные экспертным советом</w:t>
      </w:r>
      <w:r w:rsidR="003C397E" w:rsidRPr="008D54EF">
        <w:rPr>
          <w:rFonts w:ascii="Times New Roman" w:eastAsia="Times New Roman" w:hAnsi="Times New Roman" w:cs="Times New Roman"/>
          <w:sz w:val="24"/>
          <w:szCs w:val="24"/>
          <w:lang w:eastAsia="ru-RU"/>
        </w:rPr>
        <w:t>:</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Лист оценки письменного квалификационного испытания в форме конспекта;</w:t>
      </w:r>
    </w:p>
    <w:p w:rsidR="008D54EF" w:rsidRPr="008D54EF" w:rsidRDefault="008D54EF" w:rsidP="00E861F8">
      <w:pPr>
        <w:spacing w:before="100" w:beforeAutospacing="1" w:after="100" w:afterAutospacing="1" w:line="360" w:lineRule="auto"/>
        <w:rPr>
          <w:rFonts w:ascii="Times New Roman" w:eastAsia="Times New Roman" w:hAnsi="Times New Roman" w:cs="Times New Roman"/>
          <w:sz w:val="24"/>
          <w:szCs w:val="24"/>
          <w:lang w:eastAsia="ru-RU"/>
        </w:rPr>
      </w:pPr>
      <w:r w:rsidRPr="008D54EF">
        <w:rPr>
          <w:rFonts w:ascii="Times New Roman" w:eastAsia="Times New Roman" w:hAnsi="Times New Roman" w:cs="Times New Roman"/>
          <w:sz w:val="24"/>
          <w:szCs w:val="24"/>
          <w:lang w:eastAsia="ru-RU"/>
        </w:rPr>
        <w:t>- Лист оценки проектирования непосредственно образовательной деятельности.</w:t>
      </w:r>
    </w:p>
    <w:p w:rsidR="00203B6E" w:rsidRPr="00E44AE3" w:rsidRDefault="00203B6E" w:rsidP="00E861F8">
      <w:pPr>
        <w:spacing w:line="360" w:lineRule="auto"/>
        <w:rPr>
          <w:rFonts w:ascii="Times New Roman" w:hAnsi="Times New Roman" w:cs="Times New Roman"/>
          <w:sz w:val="24"/>
          <w:szCs w:val="24"/>
        </w:rPr>
      </w:pPr>
    </w:p>
    <w:sectPr w:rsidR="00203B6E" w:rsidRPr="00E44AE3" w:rsidSect="00F1619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66348"/>
    <w:rsid w:val="00032888"/>
    <w:rsid w:val="00041574"/>
    <w:rsid w:val="000B35F1"/>
    <w:rsid w:val="001256AF"/>
    <w:rsid w:val="001379CE"/>
    <w:rsid w:val="00203B6E"/>
    <w:rsid w:val="0023191C"/>
    <w:rsid w:val="003C397E"/>
    <w:rsid w:val="004324AB"/>
    <w:rsid w:val="0049517B"/>
    <w:rsid w:val="006C1B81"/>
    <w:rsid w:val="006E521D"/>
    <w:rsid w:val="007376A8"/>
    <w:rsid w:val="007B7C73"/>
    <w:rsid w:val="008D54EF"/>
    <w:rsid w:val="00914D21"/>
    <w:rsid w:val="00967EBE"/>
    <w:rsid w:val="009825F7"/>
    <w:rsid w:val="009D5030"/>
    <w:rsid w:val="00B93C5C"/>
    <w:rsid w:val="00C86BAA"/>
    <w:rsid w:val="00CA49C9"/>
    <w:rsid w:val="00D10874"/>
    <w:rsid w:val="00DA5F5B"/>
    <w:rsid w:val="00DD1512"/>
    <w:rsid w:val="00E44AE3"/>
    <w:rsid w:val="00E66348"/>
    <w:rsid w:val="00E861F8"/>
    <w:rsid w:val="00F1619C"/>
    <w:rsid w:val="00F743A1"/>
    <w:rsid w:val="00FA530A"/>
    <w:rsid w:val="00FB62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19C"/>
  </w:style>
  <w:style w:type="paragraph" w:styleId="5">
    <w:name w:val="heading 5"/>
    <w:basedOn w:val="a"/>
    <w:link w:val="50"/>
    <w:uiPriority w:val="9"/>
    <w:qFormat/>
    <w:rsid w:val="008D54E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8D54EF"/>
    <w:rPr>
      <w:rFonts w:ascii="Times New Roman" w:eastAsia="Times New Roman" w:hAnsi="Times New Roman" w:cs="Times New Roman"/>
      <w:b/>
      <w:bCs/>
      <w:sz w:val="20"/>
      <w:szCs w:val="20"/>
      <w:lang w:eastAsia="ru-RU"/>
    </w:rPr>
  </w:style>
  <w:style w:type="paragraph" w:customStyle="1" w:styleId="text">
    <w:name w:val="text"/>
    <w:basedOn w:val="a"/>
    <w:rsid w:val="008D54EF"/>
    <w:pPr>
      <w:spacing w:before="100" w:beforeAutospacing="1" w:after="100" w:afterAutospacing="1" w:line="240" w:lineRule="auto"/>
      <w:ind w:firstLine="150"/>
      <w:jc w:val="both"/>
    </w:pPr>
    <w:rPr>
      <w:rFonts w:ascii="Times New Roman" w:eastAsia="Times New Roman" w:hAnsi="Times New Roman" w:cs="Times New Roman"/>
      <w:sz w:val="24"/>
      <w:szCs w:val="24"/>
      <w:lang w:eastAsia="ru-RU"/>
    </w:rPr>
  </w:style>
  <w:style w:type="paragraph" w:styleId="a3">
    <w:name w:val="Normal (Web)"/>
    <w:basedOn w:val="a"/>
    <w:uiPriority w:val="99"/>
    <w:unhideWhenUsed/>
    <w:rsid w:val="008D5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C397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39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9</Pages>
  <Words>1732</Words>
  <Characters>9879</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Светлана</cp:lastModifiedBy>
  <cp:revision>29</cp:revision>
  <cp:lastPrinted>2018-07-11T08:24:00Z</cp:lastPrinted>
  <dcterms:created xsi:type="dcterms:W3CDTF">2014-02-26T11:10:00Z</dcterms:created>
  <dcterms:modified xsi:type="dcterms:W3CDTF">2018-07-11T08:49:00Z</dcterms:modified>
</cp:coreProperties>
</file>