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right" w:tblpY="556"/>
        <w:tblW w:w="1029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94"/>
      </w:tblGrid>
      <w:tr w:rsidR="00ED46E8" w:rsidTr="002761C5">
        <w:trPr>
          <w:trHeight w:val="14450"/>
        </w:trPr>
        <w:tc>
          <w:tcPr>
            <w:tcW w:w="10294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46E8" w:rsidRPr="00ED46E8" w:rsidRDefault="002761C5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3pt;height:725.25pt" o:ole="">
                  <v:imagedata r:id="rId4" o:title=""/>
                </v:shape>
                <o:OLEObject Type="Embed" ProgID="AcroExch.Document.11" ShapeID="_x0000_i1025" DrawAspect="Content" ObjectID="_1708942596" r:id="rId5"/>
              </w:object>
            </w:r>
            <w:r w:rsidR="00ED46E8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2.4. Старшему воспитателю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Митусовой Н.И</w:t>
            </w:r>
            <w:r w:rsidR="00ED46E8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.: ежегодно планировать занятия по вопросам противодейс</w:t>
            </w:r>
            <w:r w:rsid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твия терроризму с сотрудниками </w:t>
            </w:r>
            <w:r w:rsidR="00ED46E8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ДОУ в системе </w:t>
            </w:r>
            <w:proofErr w:type="gramStart"/>
            <w:r w:rsidR="00ED46E8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обучения по ГО</w:t>
            </w:r>
            <w:proofErr w:type="gramEnd"/>
            <w:r w:rsidR="00ED46E8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D46E8" w:rsidRPr="002761C5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 3. Практические мероприятия по предотвращению актов терроризма в ДОУ:</w:t>
            </w:r>
            <w:r w:rsidR="002761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 xml:space="preserve">         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3.1. Завхозу </w:t>
            </w:r>
            <w:proofErr w:type="spellStart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Миронюк</w:t>
            </w:r>
            <w:proofErr w:type="spellEnd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содержать в порядке  подвальные и подсобные помещени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и запасные выходы из здания ДОУ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которые должны быть закрыты. Опечатанными должны быть также огнетушители и электрощиты. Ежедневно осуществлять </w:t>
            </w: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состоянием этих объектов. Следить за освещением территории МКДОУ  в темное время.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3.2.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Охраннику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Одзиляеву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С.А.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не пропускать в помещения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  родителей воспитанников и сотрудников с подозрительной ручной кладью (тяжелые сумки, ящики, большие свертки и т.д.);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особое внимание уделять проверке документов и цели прибытия лиц из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других организаций, посещающих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по служебным делам, делать соответствующие записи в Журнале посетителей;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держать входные двери здания в закрытом состоянии и открывать их по сигналу прибывшего;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после окончания рабочего дня обходить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проверять внутренние помещения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ДОУ и обходить территорию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 сада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обращая внимание на посторонние и подозрительные</w:t>
            </w:r>
            <w:proofErr w:type="gramEnd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предметы;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обо всех обнаруженных нарушениях немедленно докладывать руководству детского сада.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3.3. Основному  составу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  прибывать на свои рабочие места за 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-15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минут до начала рабочего дня, с целью проверки их состояния на предмет отсутствия посторонних и подозрительных предметов.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3.4 Завхозу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Миронюк</w:t>
            </w:r>
            <w:proofErr w:type="spellEnd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</w:t>
            </w:r>
            <w:r w:rsidR="00742E6B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готовить и представля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ть заведующему – начальнику ГО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предложения по приобретению средств индивидуальной защиты (СИЗ), аудио-, видео- и компьютерной техники и учебных материалов к ней, учебно-методической литературы и наглядных пособий по вопросам противодействия терроризму и обеспечения безопасности воспитанников и сотрудников.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3.5. Каждый сотрудник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обязан при обнаружении недостатков и нарушений, касающи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хся обеспечения безопасности в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ДОУ, незамедлительно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сообщить об этом заведующему детский садом.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 4. Действия сотрудников </w:t>
            </w: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ДОУ при возникновении угрозы совершения террористического акта в здании и на территории детского сада: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Сигналом для немедленных действий по предотвра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щению террористического акта в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ДОУ может стать обнаружение кем-либо из сотрудников или родителей воспитанников подозрительного предмета (сумка, пакет, ящик, коробка, игрушка) с торчащими проводами, веревками, </w:t>
            </w:r>
            <w:proofErr w:type="spell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изолентой</w:t>
            </w:r>
            <w:proofErr w:type="spellEnd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издающего подозрительные звуки (щелчки, тиканье часов), от которого исходит необычный запах, например, миндаля, хлора, аммиака.</w:t>
            </w:r>
            <w:proofErr w:type="gramEnd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Такой предмет может оказаться взрывным устройством или быть начиненным отравляющими химическими веществами, или биологическими агентами (возбудителями опасных инфекций, типа сибирской язвы, натуральной оспы, туляремии и др.).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left="-851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Сигналом для немедленных действий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ожет стать также поступление в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угрозы по телефону или в письменном виде, захват террористами в заложники воспитанников и (или) сотрудников в здании детского сада или на его территории.</w:t>
            </w:r>
          </w:p>
          <w:p w:rsidR="00E009A7" w:rsidRPr="002761C5" w:rsidRDefault="00ED46E8" w:rsidP="002761C5">
            <w:pPr>
              <w:spacing w:before="100" w:beforeAutospacing="1" w:after="100" w:afterAutospacing="1"/>
              <w:ind w:firstLine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При обнаружении подозрительного предмета: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воспитанникам и сотрудникам находиться на безопасном расстоянии от этого предмета (не ближе 100 м, не приближаться, не трогать, не вскрывать и не перемещать находку;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Старшему воспитателю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Митусовой Н.И.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выста</w:t>
            </w:r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вить оцепление из сотрудников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  для обеспечения общественного порядка;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Завхозу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Миронюк</w:t>
            </w:r>
            <w:proofErr w:type="spellEnd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</w:t>
            </w:r>
            <w:r w:rsidR="00742E6B"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обеспечить возможность беспрепятственного подъезда к месту обнаружения опасного или подозрительного предмета автомашин правоохранительных органов, медицинской помощи, пожарной охраны и служб МЧС;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лицам, обнаружившим опасный или подозрительный предмет, до прибытия оперативно-следственной группы находиться на безопасном расстоянии от этого предмета в готовности дать показания, касающиеся случившегося;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 случае необходимости или по указанию правоохранительных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органов и спецслужб заведующий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ДОУ или лицо, его замещающее, подает команду для осуществления эвакуации сотрудников и воспитанников </w:t>
            </w: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согласно плана</w:t>
            </w:r>
            <w:proofErr w:type="gramEnd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эвакуации.</w:t>
            </w:r>
          </w:p>
          <w:p w:rsidR="00742E6B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При поступлении угрозы по телефону:</w:t>
            </w:r>
          </w:p>
          <w:p w:rsidR="00742E6B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немедленно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окладывать об этом заведующему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ДОУ или лицу, его замещающему, для принятия соответствующих мер и сообщения о поступившей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угрозе по экстренным телефонам;</w:t>
            </w:r>
          </w:p>
          <w:p w:rsidR="00ED46E8" w:rsidRPr="00E009A7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сотруднику, получившему это сообщение, надо постараться дословно запомнить разговор и зафиксировать его на бумаге, отметить точное время начала разговора и его окончания, запомнить и записать особенности речи звонившего. Это поможет правоохранительным органам и спецслужбам быстрее задержать преступника.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получении угрозы в письменном виде: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обращаться с полученным документом предельно осторожно: поместить его в чистый полиэтиленовый пакет, нечего не выбрасывать (конверт, все вложения, обрезки);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постараться не оставлять на документе отпечатков своих пальцев;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представить по</w:t>
            </w:r>
            <w:r w:rsidR="00346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лученный документ заведующему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или лицу, её замещающему, для сообщения и последующей передачи документа в правоохранительные органы.</w:t>
            </w:r>
            <w:proofErr w:type="gramEnd"/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При обнаружении угрозы химического или биологического терроризма: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помнить, что установить факт применения в террористических целях химических веществ и биологических агентов можно лишь по внешним признакам: рассыпанным подозрительным порошкам и различным жидкостям, изменению цвета и запаха (вкуса) воздуха, воды, продуктов питания; появлению отклонения в поведении людей, животных и птиц, подвергшихся их воздей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ствию; появлению на территории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подозрительных лиц и т.д.</w:t>
            </w:r>
            <w:proofErr w:type="gramEnd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Поэтому важнейшим условием своевременного обнаружения угрозы применения террористами отравляющих веществ и биологических агентов (токсичных гербицидов и инсектицидов, необычных насекомых и грызунов) являются наблюдательность и высокая бдительность каждого сотрудника;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 обнаружении или установлении фактов применения химичес</w:t>
            </w:r>
            <w:r w:rsidR="00346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ких и биологических веществ в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или на его территории немедленно</w:t>
            </w:r>
            <w:r w:rsidR="00346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этом сообщить заведующему 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 или лицу, его замещающему, и по экстренным телефонам;</w:t>
            </w:r>
            <w:proofErr w:type="gramEnd"/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 случае реального поражения химическим веществом необходимо немедленно вынести пострадавшего на свежий воздух и оказать ему первую медицинскую помощь (обеспечить тепло и покой, при необходимости – промывание желудка, кислородное или искусственное дыхание, прием необходимых медицинских препаратов), а также направить пострадавшего в медицинское учреждение;</w:t>
            </w:r>
            <w:r w:rsidR="00E009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 возникновении опасности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 (выходить только в средствах индивидуальной защиты, хотя бы простейших: ватно-</w:t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марлевые повязки, наглухо застегнутая верхняя одежда с капюшоном, сапоги, перчатки).</w:t>
            </w:r>
          </w:p>
          <w:p w:rsidR="00ED46E8" w:rsidRPr="00E009A7" w:rsidRDefault="00ED46E8" w:rsidP="002761C5">
            <w:pPr>
              <w:spacing w:before="100" w:beforeAutospacing="1" w:after="100" w:afterAutospacing="1"/>
              <w:ind w:firstLine="7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Оказавш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ись в заложниках в помещениях </w:t>
            </w:r>
            <w:r w:rsidRPr="00ED46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ДОУ, сотрудники должны: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помнить: ваша цель – остаться в живых;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сохранять выдержку и самообладание;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не пререкаться с террористами, выполнять их требования;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 все действия спрашивать разрешения у террористов;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 возможности, например, если есть мобильный (сотовый) телефон, сообщить о случившемся в милицию, родственникам;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не допускать никаких действий, которые могут спровоцировать террористов к применению оружия и привести к человеческим жертвам;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помнить, что, получив сообщения о вашем захвате, спецслужбы уже начали действовать и предпримут все необходимое для вашего освобождения;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 проведении операции по вашему освобождению ни в коем случае не бежать навстречу сотрудникам спецслужб или от них, так как они могут принять вас за преступников;</w:t>
            </w:r>
            <w:r w:rsidR="00E009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 возможности держаться дальше от проемов дверей и окон, лежать лицом вниз, закрыв голову руками и не двигаться.</w:t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5. Сотрудникам, которым стало известно о готовящемся или совершенном террористическом акте или ином преступлении, немедленно сообщить об этом заведующей или лицу, его замещающему.</w:t>
            </w:r>
          </w:p>
          <w:p w:rsidR="00346D99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46D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При информировании  об угрозе совершения или о совершении террористического акта на объекте (территории) ответственным лицам:</w:t>
            </w:r>
          </w:p>
          <w:p w:rsidR="00346D99" w:rsidRPr="00346D99" w:rsidRDefault="00346D99" w:rsidP="002761C5">
            <w:pPr>
              <w:shd w:val="clear" w:color="auto" w:fill="FFFFFF"/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>1. Завхоз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Миронюк</w:t>
            </w:r>
            <w:proofErr w:type="spellEnd"/>
            <w:r w:rsidR="00742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</w:t>
            </w:r>
          </w:p>
          <w:p w:rsidR="00346D99" w:rsidRPr="00346D99" w:rsidRDefault="00346D99" w:rsidP="002761C5">
            <w:pPr>
              <w:shd w:val="clear" w:color="auto" w:fill="FFFFFF"/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> 2. Сторожа</w:t>
            </w:r>
            <w:r w:rsidR="00BF38F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А.В.Бойко</w:t>
            </w:r>
            <w:r w:rsidR="00742E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42E6B">
              <w:rPr>
                <w:rFonts w:ascii="Times New Roman" w:eastAsia="Times New Roman" w:hAnsi="Times New Roman" w:cs="Times New Roman"/>
                <w:sz w:val="28"/>
                <w:szCs w:val="28"/>
              </w:rPr>
              <w:t>Т.В.Вол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чковой</w:t>
            </w:r>
            <w:proofErr w:type="spellEnd"/>
          </w:p>
          <w:p w:rsidR="00BF38F7" w:rsidRPr="00CA783B" w:rsidRDefault="00346D99" w:rsidP="002761C5">
            <w:pPr>
              <w:shd w:val="clear" w:color="auto" w:fill="FFFFFF"/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> 3. Охранник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>Одзиляев</w:t>
            </w:r>
            <w:r w:rsidR="00E009A7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346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езамедлительно передать тревожное сообщение в органы внутренних дел, путём нажатия кнопки экстренного вызова полиции, подключенной  на пульт централизированного наблюдения вневедомственной охраны по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амаре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сообщить указанную информацию</w:t>
            </w:r>
            <w:r w:rsidR="00BF38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F38F7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ному лицу</w:t>
            </w:r>
            <w:r w:rsidR="00BF38F7">
              <w:rPr>
                <w:rFonts w:ascii="Times New Roman" w:eastAsia="Times New Roman" w:hAnsi="Times New Roman" w:cs="Times New Roman"/>
                <w:sz w:val="28"/>
                <w:szCs w:val="28"/>
              </w:rPr>
              <w:t>, информацию с помощью средств связи сообщают:</w:t>
            </w:r>
            <w:r w:rsidR="00CA783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BF38F7">
              <w:rPr>
                <w:rFonts w:ascii="Times New Roman" w:eastAsia="Times New Roman" w:hAnsi="Times New Roman" w:cs="Times New Roman"/>
                <w:sz w:val="28"/>
                <w:szCs w:val="28"/>
              </w:rPr>
              <w:t>-  свою Ф.И,О. и занимаемую должность</w:t>
            </w:r>
            <w:r w:rsidR="00CA783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A783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наименование объекта и его точный адрес;</w:t>
            </w:r>
            <w:r w:rsidR="00CA783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дату и время получении информации </w:t>
            </w:r>
            <w:r w:rsidR="00CA78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 угрозе совершения или о совершении террористического акта на объекте (территории)</w:t>
            </w:r>
            <w:r w:rsidR="00CA783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A783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характер информации </w:t>
            </w:r>
            <w:r w:rsidR="00CA78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 угрозе совершения или о совершении террористического акта;</w:t>
            </w:r>
            <w:r w:rsidR="00CA78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CA78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количество находившихся на объекте (территории) людей.</w:t>
            </w:r>
          </w:p>
          <w:p w:rsidR="00CA783B" w:rsidRPr="00346D99" w:rsidRDefault="00CA783B" w:rsidP="002761C5">
            <w:pPr>
              <w:shd w:val="clear" w:color="auto" w:fill="FFFFFF"/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6.1 Ответственные лица ДОУ при обнаружении угрозе совершения или о совершении террористического акта на объекте (территории)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получении информации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угрозе совершения или о совершении террористического акта на объекте (территории) обеспечивают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оповещение   всех находившихся людей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объекте (территории);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безопасную и беспрепятственную эвакуацию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всех находившихся людей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объекте (территории).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D46E8" w:rsidRPr="00ED46E8" w:rsidRDefault="00ED46E8" w:rsidP="002761C5">
            <w:pPr>
              <w:spacing w:before="100" w:beforeAutospacing="1" w:after="100" w:afterAutospacing="1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D46E8" w:rsidRDefault="00446021">
      <w:r w:rsidRPr="00446021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708942597" r:id="rId7"/>
        </w:object>
      </w:r>
    </w:p>
    <w:sectPr w:rsidR="00ED46E8" w:rsidSect="00364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6E8"/>
    <w:rsid w:val="002761C5"/>
    <w:rsid w:val="00346D99"/>
    <w:rsid w:val="00364E2E"/>
    <w:rsid w:val="00446021"/>
    <w:rsid w:val="00742E6B"/>
    <w:rsid w:val="00933410"/>
    <w:rsid w:val="00B02E31"/>
    <w:rsid w:val="00BF38F7"/>
    <w:rsid w:val="00CA783B"/>
    <w:rsid w:val="00E009A7"/>
    <w:rsid w:val="00ED46E8"/>
    <w:rsid w:val="00FD2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8</cp:revision>
  <cp:lastPrinted>2018-05-23T08:52:00Z</cp:lastPrinted>
  <dcterms:created xsi:type="dcterms:W3CDTF">2018-05-23T07:15:00Z</dcterms:created>
  <dcterms:modified xsi:type="dcterms:W3CDTF">2022-03-16T09:30:00Z</dcterms:modified>
</cp:coreProperties>
</file>