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E" w:rsidRPr="004A01EE" w:rsidRDefault="004A01EE">
      <w:pPr>
        <w:rPr>
          <w:rFonts w:ascii="Times New Roman" w:hAnsi="Times New Roman" w:cs="Times New Roman"/>
          <w:b/>
          <w:sz w:val="40"/>
          <w:szCs w:val="40"/>
        </w:rPr>
      </w:pPr>
      <w:r w:rsidRPr="004A01EE">
        <w:rPr>
          <w:rFonts w:ascii="Times New Roman" w:hAnsi="Times New Roman" w:cs="Times New Roman"/>
          <w:b/>
          <w:sz w:val="40"/>
          <w:szCs w:val="40"/>
        </w:rPr>
        <w:t>Перечень основной документации воспитателя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</w:p>
    <w:p w:rsidR="002D3AF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 </w:t>
      </w:r>
      <w:r w:rsidRPr="004A01EE">
        <w:rPr>
          <w:rFonts w:ascii="Times New Roman" w:hAnsi="Times New Roman" w:cs="Times New Roman"/>
          <w:b/>
          <w:sz w:val="28"/>
          <w:szCs w:val="28"/>
        </w:rPr>
        <w:t>1.Локальные акты по обеспечению деятельности воспитателя</w:t>
      </w:r>
      <w:r w:rsidRPr="004A01EE">
        <w:rPr>
          <w:rFonts w:ascii="Times New Roman" w:hAnsi="Times New Roman" w:cs="Times New Roman"/>
          <w:sz w:val="28"/>
          <w:szCs w:val="28"/>
        </w:rPr>
        <w:t>: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>(срок хранения - постоянно)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 1.1. Должностная инструкция воспитателя. 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1.2. Инструкции по охране жизни и здоровья детей. 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1.3. Инструкция по охране труда. 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b/>
          <w:sz w:val="28"/>
          <w:szCs w:val="28"/>
        </w:rPr>
        <w:t>2.Документация по организации работы воспитателя</w:t>
      </w:r>
      <w:r w:rsidRPr="004A01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>2.1. Рабочая программа воспитателя</w:t>
      </w:r>
      <w:r w:rsidR="003D70B3">
        <w:rPr>
          <w:rFonts w:ascii="Times New Roman" w:hAnsi="Times New Roman" w:cs="Times New Roman"/>
          <w:sz w:val="28"/>
          <w:szCs w:val="28"/>
        </w:rPr>
        <w:t>.</w:t>
      </w:r>
    </w:p>
    <w:p w:rsidR="003D70B3" w:rsidRDefault="003D7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D70B3">
        <w:rPr>
          <w:rFonts w:ascii="Times New Roman" w:hAnsi="Times New Roman" w:cs="Times New Roman"/>
          <w:sz w:val="28"/>
          <w:szCs w:val="28"/>
        </w:rPr>
        <w:t>Перспективно-тематическое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1EE" w:rsidRDefault="003D7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Календарно-тематический план.</w:t>
      </w:r>
      <w:r w:rsidR="004A01EE" w:rsidRPr="004A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>2.3. Расписание организованной образовательной деятельности.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 2.4. Мониторинг достижения детьми планируемых результатов освоения ООПДО </w:t>
      </w:r>
      <w:proofErr w:type="gramStart"/>
      <w:r w:rsidRPr="004A01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01EE">
        <w:rPr>
          <w:rFonts w:ascii="Times New Roman" w:hAnsi="Times New Roman" w:cs="Times New Roman"/>
          <w:sz w:val="28"/>
          <w:szCs w:val="28"/>
        </w:rPr>
        <w:t xml:space="preserve">педагогическая диагностика, мониторинг интегративных качеств) (Срок хранения 5 лет). </w:t>
      </w:r>
    </w:p>
    <w:p w:rsidR="003D70B3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>2.5. Оснащение предметно – развивающей среды в соответствии с возрастной группой</w:t>
      </w:r>
      <w:r w:rsidR="003D70B3">
        <w:rPr>
          <w:rFonts w:ascii="Times New Roman" w:hAnsi="Times New Roman" w:cs="Times New Roman"/>
          <w:sz w:val="28"/>
          <w:szCs w:val="28"/>
        </w:rPr>
        <w:t>.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 2.6. </w:t>
      </w:r>
      <w:proofErr w:type="spellStart"/>
      <w:r w:rsidRPr="004A01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A01EE">
        <w:rPr>
          <w:rFonts w:ascii="Times New Roman" w:hAnsi="Times New Roman" w:cs="Times New Roman"/>
          <w:sz w:val="28"/>
          <w:szCs w:val="28"/>
        </w:rPr>
        <w:t xml:space="preserve"> воспитателя. 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>2.7. Творческая папка по самообразованию</w:t>
      </w:r>
      <w:proofErr w:type="gramStart"/>
      <w:r w:rsidRPr="004A0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 2.8. Паспорт группы.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 </w:t>
      </w:r>
      <w:r w:rsidRPr="004A01EE">
        <w:rPr>
          <w:rFonts w:ascii="Times New Roman" w:hAnsi="Times New Roman" w:cs="Times New Roman"/>
          <w:b/>
          <w:sz w:val="28"/>
          <w:szCs w:val="28"/>
        </w:rPr>
        <w:t>3.Документация по организации работы с воспитанниками ДОУ</w:t>
      </w:r>
      <w:r w:rsidRPr="004A01EE">
        <w:rPr>
          <w:rFonts w:ascii="Times New Roman" w:hAnsi="Times New Roman" w:cs="Times New Roman"/>
          <w:sz w:val="28"/>
          <w:szCs w:val="28"/>
        </w:rPr>
        <w:t>.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 3.1. Табель посещаемости детей.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 3.2.Режим дня группы на теплый и холодный период времени. 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3.3. Сведения о детях и родителях. 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>3.4. Лист здоровья воспитанников.</w:t>
      </w:r>
    </w:p>
    <w:p w:rsidR="004A01EE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lastRenderedPageBreak/>
        <w:t xml:space="preserve"> 3.5. Журнал здоровья воспитанников.</w:t>
      </w:r>
    </w:p>
    <w:p w:rsidR="003D70B3" w:rsidRDefault="004A01EE">
      <w:pPr>
        <w:rPr>
          <w:rFonts w:ascii="Times New Roman" w:hAnsi="Times New Roman" w:cs="Times New Roman"/>
          <w:sz w:val="28"/>
          <w:szCs w:val="28"/>
        </w:rPr>
      </w:pPr>
      <w:r w:rsidRPr="003D70B3">
        <w:rPr>
          <w:rFonts w:ascii="Times New Roman" w:hAnsi="Times New Roman" w:cs="Times New Roman"/>
          <w:b/>
          <w:sz w:val="28"/>
          <w:szCs w:val="28"/>
        </w:rPr>
        <w:t xml:space="preserve"> 4. Документация по организации взаимодействия с родителями и семьями воспитанников.</w:t>
      </w:r>
      <w:r w:rsidRPr="004A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0B3" w:rsidRDefault="005B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1EE" w:rsidRPr="004A01EE">
        <w:rPr>
          <w:rFonts w:ascii="Times New Roman" w:hAnsi="Times New Roman" w:cs="Times New Roman"/>
          <w:sz w:val="28"/>
          <w:szCs w:val="28"/>
        </w:rPr>
        <w:t>4.1. Социальный паспорт семей.</w:t>
      </w:r>
    </w:p>
    <w:p w:rsidR="003D70B3" w:rsidRDefault="004A01EE">
      <w:pPr>
        <w:rPr>
          <w:rFonts w:ascii="Times New Roman" w:hAnsi="Times New Roman" w:cs="Times New Roman"/>
          <w:sz w:val="28"/>
          <w:szCs w:val="28"/>
        </w:rPr>
      </w:pPr>
      <w:r w:rsidRPr="004A01EE">
        <w:rPr>
          <w:rFonts w:ascii="Times New Roman" w:hAnsi="Times New Roman" w:cs="Times New Roman"/>
          <w:sz w:val="28"/>
          <w:szCs w:val="28"/>
        </w:rPr>
        <w:t xml:space="preserve"> 4.2. План взаимодействия с семьями воспитанников (система работы).</w:t>
      </w:r>
    </w:p>
    <w:p w:rsidR="008D0034" w:rsidRDefault="004A01EE">
      <w:r w:rsidRPr="004A01EE">
        <w:rPr>
          <w:rFonts w:ascii="Times New Roman" w:hAnsi="Times New Roman" w:cs="Times New Roman"/>
          <w:sz w:val="28"/>
          <w:szCs w:val="28"/>
        </w:rPr>
        <w:t xml:space="preserve"> 4.3 Протоколы родительских собраний группы</w:t>
      </w:r>
      <w:r>
        <w:t>.</w:t>
      </w:r>
    </w:p>
    <w:sectPr w:rsidR="008D0034" w:rsidSect="000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EE"/>
    <w:rsid w:val="0007517C"/>
    <w:rsid w:val="002D3AFE"/>
    <w:rsid w:val="003A0BEC"/>
    <w:rsid w:val="003D70B3"/>
    <w:rsid w:val="004624A4"/>
    <w:rsid w:val="004A01EE"/>
    <w:rsid w:val="00555999"/>
    <w:rsid w:val="005B185E"/>
    <w:rsid w:val="00AE696C"/>
    <w:rsid w:val="00CB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2022-09-03T15:25:00Z</dcterms:created>
  <dcterms:modified xsi:type="dcterms:W3CDTF">2022-09-03T15:25:00Z</dcterms:modified>
</cp:coreProperties>
</file>