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4" w:rsidRPr="00823E3B" w:rsidRDefault="000F6AF4" w:rsidP="0081380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823E3B">
        <w:rPr>
          <w:rFonts w:ascii="Arial" w:hAnsi="Arial" w:cs="Arial"/>
          <w:b/>
          <w:sz w:val="32"/>
          <w:szCs w:val="32"/>
          <w:lang w:val="en-US"/>
        </w:rPr>
        <w:t>Давая детям книгу, мы даем им крылья.</w:t>
      </w:r>
      <w:proofErr w:type="gramEnd"/>
      <w:r w:rsidR="00813803" w:rsidRPr="00823E3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813803" w:rsidRPr="00823E3B" w:rsidRDefault="00813803" w:rsidP="0081380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823E3B">
        <w:rPr>
          <w:rFonts w:ascii="Arial" w:hAnsi="Arial" w:cs="Arial"/>
          <w:b/>
          <w:sz w:val="32"/>
          <w:szCs w:val="32"/>
          <w:lang w:val="en-US"/>
        </w:rPr>
        <w:t>И. Лепман</w:t>
      </w:r>
    </w:p>
    <w:p w:rsidR="00813803" w:rsidRPr="00823E3B" w:rsidRDefault="00813803" w:rsidP="00813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13803" w:rsidRDefault="00813803" w:rsidP="00813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813803" w:rsidRDefault="00813803" w:rsidP="00813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0F6AF4" w:rsidRPr="000F6AF4" w:rsidRDefault="000F6AF4" w:rsidP="00813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Форма: рекомендации для</w:t>
      </w:r>
      <w:r w:rsidR="00813803">
        <w:rPr>
          <w:rFonts w:ascii="Arial" w:hAnsi="Arial" w:cs="Arial"/>
          <w:sz w:val="28"/>
          <w:szCs w:val="28"/>
          <w:lang w:val="en-US"/>
        </w:rPr>
        <w:t xml:space="preserve"> родителей</w:t>
      </w:r>
    </w:p>
    <w:p w:rsidR="000F6AF4" w:rsidRPr="00813803" w:rsidRDefault="000F6AF4" w:rsidP="008138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:rsidR="000F6AF4" w:rsidRDefault="000F6AF4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Целевое назначение:</w:t>
      </w:r>
    </w:p>
    <w:p w:rsidR="000F6AF4" w:rsidRDefault="000F6AF4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помочь родителям осознать ценность детского чтения как эффективного средства образования и воспитания школьников;</w:t>
      </w:r>
    </w:p>
    <w:p w:rsidR="000F6AF4" w:rsidRDefault="000F6AF4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вовлечь каждого родителя в решение проблемы детского чтения</w:t>
      </w:r>
    </w:p>
    <w:p w:rsidR="00823E3B" w:rsidRDefault="00823E3B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823E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0F6AF4">
        <w:rPr>
          <w:rFonts w:ascii="Arial" w:hAnsi="Arial" w:cs="Arial"/>
          <w:sz w:val="28"/>
          <w:szCs w:val="28"/>
          <w:lang w:val="en-US"/>
        </w:rPr>
        <w:t>«Если с детства у ребенка не воспитана любовь к книге, если чтение не стало его духовной потребностью на всю жизнь, в годы отрочества душа ребенка будет пустой», — к такому выводу пришел талантливый педагог XX в</w:t>
      </w:r>
      <w:r>
        <w:rPr>
          <w:rFonts w:ascii="Arial" w:hAnsi="Arial" w:cs="Arial"/>
          <w:sz w:val="28"/>
          <w:szCs w:val="28"/>
          <w:lang w:val="en-US"/>
        </w:rPr>
        <w:t>ека В. А. Сухомлинский.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С этим можно соглашаться и не соглашаться, но сегодняшняя ситуация в России характеризуется специалистами как кризис чтения, в частности, семейного чтения.</w:t>
      </w:r>
      <w:proofErr w:type="gramEnd"/>
    </w:p>
    <w:p w:rsidR="000F6AF4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Семья – начало всех начал.</w:t>
      </w:r>
      <w:proofErr w:type="gramEnd"/>
      <w:r w:rsidR="000F6A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Родители, любя своего малыша, покупают ему игрушки, лакомства, водят в гости и на прогулки.</w:t>
      </w:r>
      <w:proofErr w:type="gramEnd"/>
      <w:r w:rsidR="000F6A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Но не все знают, что не меньше, а порой больше ребенок радуется тогда, когда родители читают ему книжку.</w:t>
      </w:r>
      <w:proofErr w:type="gramEnd"/>
    </w:p>
    <w:p w:rsidR="000F6AF4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Книги расширяют кругозор детей, учат мыслить, развивают речь, память, воображение, то есть удовлетворяют потребность в развитии, заложенную самой природой.</w:t>
      </w:r>
      <w:proofErr w:type="gramEnd"/>
      <w:r w:rsidR="000F6A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Отсюда – радость познания.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Но есть и другая причина детской радости.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Маленькие ребята жаждут общаться с родителями: вместе с мамой (папой) читали сказку, вместе переживали за добрых героев, вместе тревожились, печалились, радовались; вместе наслаждались дивным звучанием родного языка, открывая красоту и смысл слов.</w:t>
      </w:r>
    </w:p>
    <w:p w:rsidR="000F6AF4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Родители читают малышу книжку не только для того, чтобы развивать и позабавить его.</w:t>
      </w:r>
      <w:proofErr w:type="gramEnd"/>
      <w:r w:rsidR="000F6AF4">
        <w:rPr>
          <w:rFonts w:ascii="Arial" w:hAnsi="Arial" w:cs="Arial"/>
          <w:sz w:val="28"/>
          <w:szCs w:val="28"/>
          <w:lang w:val="en-US"/>
        </w:rPr>
        <w:t xml:space="preserve"> Давно известно, что детские книги пишутся для воспитания, а воспитание – великое дело: им решается участь человека.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С малых лет хорошие книги внушают ребенку добрые чувства и благородные мысли, побуждают к достойным поступкам.</w:t>
      </w:r>
      <w:proofErr w:type="gramEnd"/>
      <w:r w:rsidR="000F6AF4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0F6AF4">
        <w:rPr>
          <w:rFonts w:ascii="Arial" w:hAnsi="Arial" w:cs="Arial"/>
          <w:sz w:val="28"/>
          <w:szCs w:val="28"/>
          <w:lang w:val="en-US"/>
        </w:rPr>
        <w:t>Поэтому берите себе в помощники для воспитания детей Пушкина и Андерсена, Лермонтова и Киплинга, Льва Толстого и Свифта, а также д</w:t>
      </w:r>
      <w:r w:rsidR="00813803">
        <w:rPr>
          <w:rFonts w:ascii="Arial" w:hAnsi="Arial" w:cs="Arial"/>
          <w:sz w:val="28"/>
          <w:szCs w:val="28"/>
          <w:lang w:val="en-US"/>
        </w:rPr>
        <w:t>ругих писателей.</w:t>
      </w:r>
      <w:proofErr w:type="gramEnd"/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:rsidR="000F6AF4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0F6AF4">
        <w:rPr>
          <w:rFonts w:ascii="Arial" w:hAnsi="Arial" w:cs="Arial"/>
          <w:sz w:val="28"/>
          <w:szCs w:val="28"/>
          <w:lang w:val="en-US"/>
        </w:rPr>
        <w:t>Значимость семейного чтения обуславливается рядом факторов: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Первая встреча человека с книгой происходит в семье (благодаря устным рассказам, чтению вслух).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Читательская деятельность и читательская культура формируются на основе слушания и говорения.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Семейное чтение готовит человека к взаимоотношению с книгой, пробуждает и углубляет внимание, формирует потребность в чтении.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Отсутствие потребности в чтении взрослых – следствие несформированности ее с раннего детства.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Семейное чтение способствует раннему и правильному овладению родной речью Виды и способы обучения человека во многом определяются средой обитания, зависят от общения и главного его средства – степени овладения речью.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Регулярное чтение вслух с раннего детства знакомит ребенка с самим процессом чтения и способствует овладению самостоятельны</w:t>
      </w:r>
      <w:r w:rsidR="00813803">
        <w:rPr>
          <w:rFonts w:ascii="Arial" w:hAnsi="Arial" w:cs="Arial"/>
          <w:sz w:val="28"/>
          <w:szCs w:val="28"/>
          <w:lang w:val="en-US"/>
        </w:rPr>
        <w:t xml:space="preserve">м чтением. 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Семейное чтение формирует эмоционально-эстетическое восприятие книги.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Слушая, человек испытывает сильное влияние звучащего слова, которое позволяет передать торжество, радость, грусть, печаль, шутку, насмешку.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Звучащее слово удовлетворяет потребность ребенка в ярких, эмоциональных впечатлениях.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Семейное чтение развивает способности, являющиеся основой для восприятия художественных образов.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Такое восприятие невозможно без воображения, наглядных представлений, умения переживать радости и печали героев художественных произведений.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Чтение вслух важно не только для малышей, но и для более старших детей, а также для пожилых людей.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В процессе семейного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передают младшим свой жизненный опыт.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Кроме того, взрослые имеют возможность наблюдать за духовным развитием ребенка и управлять им.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Семейное чтение может служить для профилактики старения, так как, по мнению некоторых специалистов, старение – это результат жизни без книг, без чтения, которое и стимулирует активные занятия умственной деятельностью.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Сегодня задача приобщения ребенка к чтению неимоверно усложнилась: дети не хотят читать.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Другие средства проведения досуга в виде ТВ и Интернета оказались более увлекательными и доступными, не требующими столь активной работы ума и души, как чтение.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Мозг ребенка, привыкающий работать на минимуме усилий, становится неработоспособным для выполнения творчески емких заданий.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Тема детского чтения тесно связана с главной заботой родителей об образовании детей, об их успешной учебе, адаптации в быстро меняющемся мире, их конкурентно способности на рынке труда в будущем.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Мировой опыт подсказывает: надо как можно раньше приобщать ребенка к книге и чтению – кладезю знаний, идей, мудрости и опыта.</w:t>
      </w: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="000F6AF4">
        <w:rPr>
          <w:rFonts w:ascii="Arial" w:hAnsi="Arial" w:cs="Arial"/>
          <w:sz w:val="28"/>
          <w:szCs w:val="28"/>
          <w:lang w:val="en-US"/>
        </w:rPr>
        <w:t>Несколько советов: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Рассказывайте детям о ценности чтения.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Показывайте связь чтения с их успехами в учебе и в других делах.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Приводите примеры положительного влияния книги на вашу собственную жизнь или жизнь других людей.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Поощряйте дружбу с детьми и взрослыми, которые любят читать.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Развивайте воображение вашего ребенка на материале книги.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телезвезд.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Поднимайте престиж книги и чтения в сознании ребенка.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Если ваш ребенок читает в свободное от школьных занятий время, поинтересуйтесь, что за книга в его руках.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Загляните в нее.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Если, на ваш взгляд, книга антигуманна, обсудите ее с ребенком, оцените ее с позиции добра и зла, предложите ему хорошую книгу.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Если учитель в силу разных причин не научил школьников работать с текстом: писать рефераты, конспектировать, выражать собственную мысль – помогите ребенку.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Приобретите на эту тему пособия, каких сейчас много в книжных магазинах.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Побуждайте своих детей читать программную литературу до изучения ее в школе.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Используйте для этого летнее время.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Включайтесь в ее чтение вместе с ребенком, найдите в этом удовольствие.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Глядя на вас, и ребенок получит радость.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Последующее изучение произведения в классе ляжет на эмоционально подготовленную почву и нейтрализует негативное отношение к нему.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Разговаривайте о прочитанном так, чтобы ребенок чувствовал себя умным и понятливым.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Чаще хвалите его за сообразительность и старание.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Не уязвляйте его самолюбие, если даже он что-то понял не так, как вам бы хотелось.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Поддерживайте его уверенность в своих силах.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Вспоминая позже детство, он непременно вспомнит часы совместного с вами чтения и задушевной беседы, и это согреет его сердце.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10 причин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читать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  <w:proofErr w:type="gramEnd"/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Если вы способны уделить детям такое внимание, они знают, что вы их любите.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Чтение для детей делает из них читателей в будущем.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Детские книги так хорошо написаны, что будут интересны даже для взрослых.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Иллюстрации в книгах обогащают детей, способствуют их творческому развитию.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Книги помогут вашим детям научиться размышлять и фантазировать.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До тех пор, пока дети учатся читать, они будут считать Вас волшебником, создающим магию из слов.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Чтение вслух способствует развитию внимания у вашего ребенка.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Вы создаете удивительные воспоминания о прекрасных семейных вечерах и о теплом общении с ребенком.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Книги способны привить детям ценности, которые они пронесут через всю жизнь.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Рано или поздно, вам обязательно скажут спасибо за умного и воспитанного ребенка.</w:t>
      </w: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:rsidR="00823E3B" w:rsidRDefault="00823E3B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Литература: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1. Родительское собрание по детскому чтению / Сост.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Т. Д. Жукова. — М.: Русская школьная библиотечная ассоциация, 2007. — 288 с.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proofErr w:type="gramStart"/>
      <w:r>
        <w:rPr>
          <w:rFonts w:ascii="Arial" w:hAnsi="Arial" w:cs="Arial"/>
          <w:sz w:val="28"/>
          <w:szCs w:val="28"/>
          <w:lang w:val="en-US"/>
        </w:rPr>
        <w:t>. Школьному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библиотекарю о семейном чтении — М.: Русская школьная библиотечная ассоциация, 2007. — 176 с.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3. Семейное чтение в год семьи / Сост.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Т. Д. Жукова. — М.: Русская школьная библиотечная ассоциация, 2008. — 320 с.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4. Формирование традиций семейного чтения через игровую деятельность — праздник «Лад» // Школьная библиотека.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— 2009 — № 8. — С. 65 — 72.</w:t>
      </w:r>
    </w:p>
    <w:p w:rsidR="000F6AF4" w:rsidRDefault="000F6AF4" w:rsidP="000F6A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5. Павлова, А. Домашняя библиотека и семейное чтение / А. Павлова // Семейное чтение.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— 2008. — № 2. — С. 9 — 12.</w:t>
      </w:r>
    </w:p>
    <w:p w:rsidR="00F32033" w:rsidRDefault="00F32033"/>
    <w:sectPr w:rsidR="00F32033" w:rsidSect="000F6A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4"/>
    <w:rsid w:val="000F6AF4"/>
    <w:rsid w:val="00813803"/>
    <w:rsid w:val="00823E3B"/>
    <w:rsid w:val="00B64AE3"/>
    <w:rsid w:val="00BC58F1"/>
    <w:rsid w:val="00F32033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D4E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F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F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1245</Words>
  <Characters>7103</Characters>
  <Application>Microsoft Macintosh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2015-02-23T16:36:00Z</dcterms:created>
  <dcterms:modified xsi:type="dcterms:W3CDTF">2015-02-23T17:52:00Z</dcterms:modified>
</cp:coreProperties>
</file>