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18" w:rsidRPr="00DF70C7" w:rsidRDefault="005E6A18" w:rsidP="005E6A1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C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E6A18" w:rsidRPr="00DF70C7" w:rsidRDefault="005E6A18" w:rsidP="005E6A18">
      <w:pPr>
        <w:spacing w:after="160" w:line="259" w:lineRule="auto"/>
        <w:ind w:left="567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C7">
        <w:rPr>
          <w:rFonts w:ascii="Times New Roman" w:hAnsi="Times New Roman" w:cs="Times New Roman"/>
          <w:b/>
          <w:sz w:val="28"/>
          <w:szCs w:val="28"/>
        </w:rPr>
        <w:t xml:space="preserve">к дополнительной общеобразовательной общеразвивающей  </w:t>
      </w:r>
      <w:r w:rsidRPr="00DF70C7">
        <w:rPr>
          <w:rFonts w:ascii="Times New Roman" w:hAnsi="Times New Roman" w:cs="Times New Roman"/>
          <w:b/>
          <w:sz w:val="28"/>
          <w:szCs w:val="28"/>
        </w:rPr>
        <w:br/>
        <w:t xml:space="preserve">программе «Весёлые нотки» </w:t>
      </w:r>
    </w:p>
    <w:p w:rsidR="005E6A18" w:rsidRPr="00A87DD5" w:rsidRDefault="005E6A18" w:rsidP="005E6A18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воспитанников: 5-7</w:t>
      </w:r>
      <w:r w:rsidRPr="00A87DD5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E6A18" w:rsidRPr="00A87DD5" w:rsidRDefault="005E6A18" w:rsidP="005E6A18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программы: 2022-2023</w:t>
      </w:r>
      <w:r w:rsidRPr="00A87DD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E6A18" w:rsidRDefault="005E6A18" w:rsidP="005E6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AF1">
        <w:rPr>
          <w:rFonts w:ascii="Times New Roman" w:hAnsi="Times New Roman" w:cs="Times New Roman"/>
          <w:b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t xml:space="preserve"> </w:t>
      </w:r>
      <w:r w:rsidRPr="00816682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музыкальных способностей детей в наиболее сенситивный период их развития, что, в свою очередь оказывает благотворное влияние на развитие социальной, умственной, эмоциональной сфер личности ребёнка. Поставленная цель реа</w:t>
      </w:r>
      <w:r>
        <w:rPr>
          <w:rFonts w:ascii="Times New Roman" w:hAnsi="Times New Roman" w:cs="Times New Roman"/>
          <w:sz w:val="28"/>
          <w:szCs w:val="28"/>
        </w:rPr>
        <w:t xml:space="preserve">лизуется следующими задачами: </w:t>
      </w:r>
    </w:p>
    <w:p w:rsidR="005E6A18" w:rsidRDefault="005E6A18" w:rsidP="005E6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682">
        <w:rPr>
          <w:rFonts w:ascii="Times New Roman" w:hAnsi="Times New Roman" w:cs="Times New Roman"/>
          <w:sz w:val="28"/>
          <w:szCs w:val="28"/>
        </w:rPr>
        <w:t>Развивать чувство ритма в процессе освоения посто</w:t>
      </w:r>
      <w:r>
        <w:rPr>
          <w:rFonts w:ascii="Times New Roman" w:hAnsi="Times New Roman" w:cs="Times New Roman"/>
          <w:sz w:val="28"/>
          <w:szCs w:val="28"/>
        </w:rPr>
        <w:t xml:space="preserve">янно усложняющихся структур. </w:t>
      </w:r>
    </w:p>
    <w:p w:rsidR="005E6A18" w:rsidRDefault="005E6A18" w:rsidP="005E6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682">
        <w:rPr>
          <w:rFonts w:ascii="Times New Roman" w:hAnsi="Times New Roman" w:cs="Times New Roman"/>
          <w:sz w:val="28"/>
          <w:szCs w:val="28"/>
        </w:rPr>
        <w:t xml:space="preserve">Учить передавать на ударных детских музыкальных инструментах пульс, акцент, сильные и слабые доли, ритмический и </w:t>
      </w:r>
      <w:proofErr w:type="spellStart"/>
      <w:r w:rsidRPr="00816682">
        <w:rPr>
          <w:rFonts w:ascii="Times New Roman" w:hAnsi="Times New Roman" w:cs="Times New Roman"/>
          <w:sz w:val="28"/>
          <w:szCs w:val="28"/>
        </w:rPr>
        <w:t>остинантный</w:t>
      </w:r>
      <w:proofErr w:type="spellEnd"/>
      <w:r w:rsidRPr="00816682">
        <w:rPr>
          <w:rFonts w:ascii="Times New Roman" w:hAnsi="Times New Roman" w:cs="Times New Roman"/>
          <w:sz w:val="28"/>
          <w:szCs w:val="28"/>
        </w:rPr>
        <w:t xml:space="preserve"> рисуно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ритмоформулы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переклички. </w:t>
      </w:r>
    </w:p>
    <w:p w:rsidR="005E6A18" w:rsidRDefault="005E6A18" w:rsidP="005E6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682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816682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816682">
        <w:rPr>
          <w:rFonts w:ascii="Times New Roman" w:hAnsi="Times New Roman" w:cs="Times New Roman"/>
          <w:sz w:val="28"/>
          <w:szCs w:val="28"/>
        </w:rPr>
        <w:t xml:space="preserve"> слух путём овладения интонаций, построе</w:t>
      </w:r>
      <w:r>
        <w:rPr>
          <w:rFonts w:ascii="Times New Roman" w:hAnsi="Times New Roman" w:cs="Times New Roman"/>
          <w:sz w:val="28"/>
          <w:szCs w:val="28"/>
        </w:rPr>
        <w:t xml:space="preserve">нных на интервальной основе. </w:t>
      </w:r>
    </w:p>
    <w:p w:rsidR="005E6A18" w:rsidRDefault="005E6A18" w:rsidP="005E6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682">
        <w:rPr>
          <w:rFonts w:ascii="Times New Roman" w:hAnsi="Times New Roman" w:cs="Times New Roman"/>
          <w:sz w:val="28"/>
          <w:szCs w:val="28"/>
        </w:rPr>
        <w:t>Учить воспроизводить на мелодических инструментах мелоди</w:t>
      </w:r>
      <w:r>
        <w:rPr>
          <w:rFonts w:ascii="Times New Roman" w:hAnsi="Times New Roman" w:cs="Times New Roman"/>
          <w:sz w:val="28"/>
          <w:szCs w:val="28"/>
        </w:rPr>
        <w:t xml:space="preserve">ю, простейший аккомпанемент. </w:t>
      </w:r>
    </w:p>
    <w:p w:rsidR="005E6A18" w:rsidRDefault="005E6A18" w:rsidP="005E6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682">
        <w:rPr>
          <w:rFonts w:ascii="Times New Roman" w:hAnsi="Times New Roman" w:cs="Times New Roman"/>
          <w:sz w:val="28"/>
          <w:szCs w:val="28"/>
        </w:rPr>
        <w:t>Закреплять навыки совместной игры на детск</w:t>
      </w:r>
      <w:r>
        <w:rPr>
          <w:rFonts w:ascii="Times New Roman" w:hAnsi="Times New Roman" w:cs="Times New Roman"/>
          <w:sz w:val="28"/>
          <w:szCs w:val="28"/>
        </w:rPr>
        <w:t xml:space="preserve">их музыкальных инструментах. </w:t>
      </w:r>
    </w:p>
    <w:p w:rsidR="005E6A18" w:rsidRDefault="005E6A18" w:rsidP="005E6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682">
        <w:rPr>
          <w:rFonts w:ascii="Times New Roman" w:hAnsi="Times New Roman" w:cs="Times New Roman"/>
          <w:sz w:val="28"/>
          <w:szCs w:val="28"/>
        </w:rPr>
        <w:t>Формировать представления о композиционно-формообразующей сторон</w:t>
      </w:r>
      <w:r>
        <w:rPr>
          <w:rFonts w:ascii="Times New Roman" w:hAnsi="Times New Roman" w:cs="Times New Roman"/>
          <w:sz w:val="28"/>
          <w:szCs w:val="28"/>
        </w:rPr>
        <w:t xml:space="preserve">е музыкального произведения. </w:t>
      </w:r>
    </w:p>
    <w:p w:rsidR="005E6A18" w:rsidRDefault="005E6A18" w:rsidP="005E6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682">
        <w:rPr>
          <w:rFonts w:ascii="Times New Roman" w:hAnsi="Times New Roman" w:cs="Times New Roman"/>
          <w:sz w:val="28"/>
          <w:szCs w:val="28"/>
        </w:rPr>
        <w:t xml:space="preserve">Развивать творческую активность, воображение и фантазию в процессе импровизации на детских музыкальных инструментах. </w:t>
      </w:r>
    </w:p>
    <w:p w:rsidR="005E6A18" w:rsidRDefault="005E6A18" w:rsidP="005E6A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для детей 5</w:t>
      </w:r>
      <w:r w:rsidRPr="00816682">
        <w:rPr>
          <w:rFonts w:ascii="Times New Roman" w:hAnsi="Times New Roman" w:cs="Times New Roman"/>
          <w:sz w:val="28"/>
          <w:szCs w:val="28"/>
        </w:rPr>
        <w:t xml:space="preserve">-7 лет. </w:t>
      </w:r>
      <w:r w:rsidRPr="00211AF1">
        <w:rPr>
          <w:rFonts w:ascii="Times New Roman" w:hAnsi="Times New Roman" w:cs="Times New Roman"/>
          <w:sz w:val="28"/>
          <w:szCs w:val="28"/>
        </w:rPr>
        <w:t>Форма проведения занятий подгрупповая, 2 раза в не</w:t>
      </w:r>
      <w:r>
        <w:rPr>
          <w:rFonts w:ascii="Times New Roman" w:hAnsi="Times New Roman" w:cs="Times New Roman"/>
          <w:sz w:val="28"/>
          <w:szCs w:val="28"/>
        </w:rPr>
        <w:t>делю. Длительность занятия – 25-30</w:t>
      </w:r>
      <w:r w:rsidRPr="00211AF1">
        <w:rPr>
          <w:rFonts w:ascii="Times New Roman" w:hAnsi="Times New Roman" w:cs="Times New Roman"/>
          <w:sz w:val="28"/>
          <w:szCs w:val="28"/>
        </w:rPr>
        <w:t xml:space="preserve"> минут. </w:t>
      </w:r>
      <w:r>
        <w:rPr>
          <w:rFonts w:ascii="Times New Roman" w:hAnsi="Times New Roman" w:cs="Times New Roman"/>
          <w:sz w:val="28"/>
          <w:szCs w:val="28"/>
        </w:rPr>
        <w:br/>
      </w:r>
      <w:r w:rsidRPr="00816682">
        <w:rPr>
          <w:rFonts w:ascii="Times New Roman" w:hAnsi="Times New Roman" w:cs="Times New Roman"/>
          <w:sz w:val="28"/>
          <w:szCs w:val="28"/>
        </w:rPr>
        <w:t>Срок реализации 1 год обучения.</w:t>
      </w:r>
    </w:p>
    <w:p w:rsidR="005E6A18" w:rsidRDefault="005E6A18" w:rsidP="005E6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A18" w:rsidRDefault="005E6A18" w:rsidP="005E6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A18" w:rsidRDefault="005E6A18" w:rsidP="005E6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A18" w:rsidRPr="00DF70C7" w:rsidRDefault="005E6A18" w:rsidP="005E6A1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C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E6A18" w:rsidRDefault="005E6A18" w:rsidP="005E6A18">
      <w:pPr>
        <w:jc w:val="center"/>
      </w:pPr>
      <w:r w:rsidRPr="00DF70C7">
        <w:rPr>
          <w:rFonts w:ascii="Times New Roman" w:hAnsi="Times New Roman" w:cs="Times New Roman"/>
          <w:b/>
          <w:sz w:val="28"/>
          <w:szCs w:val="28"/>
        </w:rPr>
        <w:t>к дополнительной общеобразовательной общеразвивающей  программе</w:t>
      </w:r>
      <w:r w:rsidRPr="00DF70C7">
        <w:t xml:space="preserve"> </w:t>
      </w:r>
      <w:hyperlink r:id="rId4" w:history="1">
        <w:r w:rsidRPr="00DF70C7">
          <w:rPr>
            <w:rStyle w:val="a4"/>
            <w:rFonts w:ascii="Times New Roman" w:hAnsi="Times New Roman" w:cs="Times New Roman"/>
            <w:b/>
            <w:sz w:val="28"/>
            <w:szCs w:val="28"/>
          </w:rPr>
          <w:t>физкультурно-спортивной направленности "</w:t>
        </w:r>
        <w:proofErr w:type="spellStart"/>
        <w:r w:rsidRPr="00DF70C7">
          <w:rPr>
            <w:rStyle w:val="a4"/>
            <w:rFonts w:ascii="Times New Roman" w:hAnsi="Times New Roman" w:cs="Times New Roman"/>
            <w:b/>
            <w:sz w:val="28"/>
            <w:szCs w:val="28"/>
          </w:rPr>
          <w:t>КрепышИ</w:t>
        </w:r>
        <w:proofErr w:type="spellEnd"/>
        <w:r w:rsidRPr="00DF70C7">
          <w:rPr>
            <w:rStyle w:val="a4"/>
            <w:rFonts w:ascii="Times New Roman" w:hAnsi="Times New Roman" w:cs="Times New Roman"/>
            <w:b/>
            <w:sz w:val="28"/>
            <w:szCs w:val="28"/>
          </w:rPr>
          <w:t>"</w:t>
        </w:r>
      </w:hyperlink>
    </w:p>
    <w:p w:rsidR="005E6A18" w:rsidRDefault="005E6A18" w:rsidP="005E6A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639">
        <w:rPr>
          <w:rFonts w:ascii="Times New Roman" w:hAnsi="Times New Roman" w:cs="Times New Roman"/>
          <w:sz w:val="28"/>
          <w:szCs w:val="28"/>
        </w:rPr>
        <w:t xml:space="preserve">Программа разработана в силу особой </w:t>
      </w:r>
      <w:proofErr w:type="gramStart"/>
      <w:r w:rsidRPr="008F7639">
        <w:rPr>
          <w:rFonts w:ascii="Times New Roman" w:hAnsi="Times New Roman" w:cs="Times New Roman"/>
          <w:sz w:val="28"/>
          <w:szCs w:val="28"/>
        </w:rPr>
        <w:t>актуальности проблемы сохранения здоровья детей</w:t>
      </w:r>
      <w:proofErr w:type="gramEnd"/>
      <w:r w:rsidRPr="008F7639">
        <w:rPr>
          <w:rFonts w:ascii="Times New Roman" w:hAnsi="Times New Roman" w:cs="Times New Roman"/>
          <w:sz w:val="28"/>
          <w:szCs w:val="28"/>
        </w:rPr>
        <w:t xml:space="preserve">. Отражает эффективные подходы к комплексному решению вопросов оздоровления детей в ДОУ. В основу программы положены теоретические и практические наработки по организации и внедрению системы оздоровления детей </w:t>
      </w:r>
      <w:r>
        <w:rPr>
          <w:rFonts w:ascii="Times New Roman" w:hAnsi="Times New Roman" w:cs="Times New Roman"/>
          <w:sz w:val="28"/>
          <w:szCs w:val="28"/>
        </w:rPr>
        <w:t>5-7лет</w:t>
      </w:r>
      <w:r w:rsidRPr="008F7639">
        <w:rPr>
          <w:rFonts w:ascii="Times New Roman" w:hAnsi="Times New Roman" w:cs="Times New Roman"/>
          <w:sz w:val="28"/>
          <w:szCs w:val="28"/>
        </w:rPr>
        <w:t xml:space="preserve">. Создание условий для полноценной двигательной деятельности детей в детском саду и семье способствует формированию основных двигательных умений и навыков, повышению функциональных возможностей детского организма, развитию физических качеств и способностей, воспитанию интереса к занятиям по физической культуре. </w:t>
      </w:r>
    </w:p>
    <w:p w:rsidR="005E6A18" w:rsidRDefault="005E6A18" w:rsidP="005E6A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639">
        <w:rPr>
          <w:rFonts w:ascii="Times New Roman" w:hAnsi="Times New Roman" w:cs="Times New Roman"/>
          <w:sz w:val="28"/>
          <w:szCs w:val="28"/>
        </w:rPr>
        <w:t xml:space="preserve">Цель программы: удовлетворение естественной биологической потребности детей в движении, достижение оптимального уровня здоровья и всестороннего двигательного развития. </w:t>
      </w:r>
    </w:p>
    <w:p w:rsidR="005E6A18" w:rsidRDefault="005E6A18" w:rsidP="005E6A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E6A18" w:rsidRDefault="005E6A18" w:rsidP="005E6A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7639">
        <w:rPr>
          <w:rFonts w:ascii="Times New Roman" w:hAnsi="Times New Roman" w:cs="Times New Roman"/>
          <w:sz w:val="28"/>
          <w:szCs w:val="28"/>
        </w:rPr>
        <w:t>совершенствование навыков потребности к физическим упражнениям и подвижным играм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F7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A18" w:rsidRDefault="005E6A18" w:rsidP="005E6A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639">
        <w:rPr>
          <w:rFonts w:ascii="Times New Roman" w:hAnsi="Times New Roman" w:cs="Times New Roman"/>
          <w:sz w:val="28"/>
          <w:szCs w:val="28"/>
        </w:rPr>
        <w:t>- способствование проявлению интереса к спортивной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F7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A18" w:rsidRDefault="005E6A18" w:rsidP="005E6A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639">
        <w:rPr>
          <w:rFonts w:ascii="Times New Roman" w:hAnsi="Times New Roman" w:cs="Times New Roman"/>
          <w:sz w:val="28"/>
          <w:szCs w:val="28"/>
        </w:rPr>
        <w:t>- повышение физического развития ребёнка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7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A18" w:rsidRDefault="005E6A18" w:rsidP="005E6A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639">
        <w:rPr>
          <w:rFonts w:ascii="Times New Roman" w:hAnsi="Times New Roman" w:cs="Times New Roman"/>
          <w:sz w:val="28"/>
          <w:szCs w:val="28"/>
        </w:rPr>
        <w:t>Осуществление индивидуального подхода к детям достигается путём рациональной регламентации деятельности, объёма, интенсивности и содержания деятельности, созданием для ребёнка условий психологического комфорта.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рассчитана для детей 5</w:t>
      </w:r>
      <w:r w:rsidRPr="00816682">
        <w:rPr>
          <w:rFonts w:ascii="Times New Roman" w:hAnsi="Times New Roman" w:cs="Times New Roman"/>
          <w:sz w:val="28"/>
          <w:szCs w:val="28"/>
        </w:rPr>
        <w:t xml:space="preserve">-7 лет. </w:t>
      </w:r>
      <w:r w:rsidRPr="00211AF1">
        <w:rPr>
          <w:rFonts w:ascii="Times New Roman" w:hAnsi="Times New Roman" w:cs="Times New Roman"/>
          <w:sz w:val="28"/>
          <w:szCs w:val="28"/>
        </w:rPr>
        <w:t>Форма проведения занятий подгрупповая, 2 раза в не</w:t>
      </w:r>
      <w:r>
        <w:rPr>
          <w:rFonts w:ascii="Times New Roman" w:hAnsi="Times New Roman" w:cs="Times New Roman"/>
          <w:sz w:val="28"/>
          <w:szCs w:val="28"/>
        </w:rPr>
        <w:t>делю. Длительность занятия – 25-30</w:t>
      </w:r>
      <w:r w:rsidRPr="00211AF1">
        <w:rPr>
          <w:rFonts w:ascii="Times New Roman" w:hAnsi="Times New Roman" w:cs="Times New Roman"/>
          <w:sz w:val="28"/>
          <w:szCs w:val="28"/>
        </w:rPr>
        <w:t xml:space="preserve"> минут. </w:t>
      </w:r>
      <w:r>
        <w:rPr>
          <w:rFonts w:ascii="Times New Roman" w:hAnsi="Times New Roman" w:cs="Times New Roman"/>
          <w:sz w:val="28"/>
          <w:szCs w:val="28"/>
        </w:rPr>
        <w:br/>
      </w:r>
      <w:r w:rsidRPr="00816682">
        <w:rPr>
          <w:rFonts w:ascii="Times New Roman" w:hAnsi="Times New Roman" w:cs="Times New Roman"/>
          <w:sz w:val="28"/>
          <w:szCs w:val="28"/>
        </w:rPr>
        <w:t>Срок реализации 1 год обучения.</w:t>
      </w:r>
    </w:p>
    <w:p w:rsidR="005E6A18" w:rsidRDefault="005E6A18" w:rsidP="005E6A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18" w:rsidRDefault="005E6A18" w:rsidP="005E6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A18" w:rsidRPr="00DF70C7" w:rsidRDefault="005E6A18" w:rsidP="005E6A1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C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E6A18" w:rsidRDefault="005E6A18" w:rsidP="005E6A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0C7">
        <w:rPr>
          <w:rFonts w:ascii="Times New Roman" w:hAnsi="Times New Roman" w:cs="Times New Roman"/>
          <w:b/>
          <w:sz w:val="28"/>
          <w:szCs w:val="28"/>
        </w:rPr>
        <w:t>к дополнительной общеобразовательной общеразвивающей  программе</w:t>
      </w:r>
    </w:p>
    <w:p w:rsidR="005E6A18" w:rsidRPr="008F7639" w:rsidRDefault="005E6A18" w:rsidP="005E6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8F7639">
          <w:rPr>
            <w:rStyle w:val="a4"/>
            <w:rFonts w:ascii="Times New Roman" w:hAnsi="Times New Roman" w:cs="Times New Roman"/>
            <w:b/>
            <w:sz w:val="28"/>
            <w:szCs w:val="28"/>
          </w:rPr>
          <w:t>технической направленности "Юные программисты"</w:t>
        </w:r>
      </w:hyperlink>
    </w:p>
    <w:p w:rsidR="005E6A18" w:rsidRDefault="005E6A18" w:rsidP="005E6A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7BC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</w:t>
      </w:r>
      <w:r w:rsidRPr="009B366A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</w:t>
      </w:r>
      <w:r w:rsidRPr="007C27BC">
        <w:rPr>
          <w:rFonts w:ascii="Times New Roman" w:eastAsia="Times New Roman" w:hAnsi="Times New Roman" w:cs="Times New Roman"/>
          <w:sz w:val="28"/>
          <w:szCs w:val="28"/>
        </w:rPr>
        <w:t>общеразвивающая программа «</w:t>
      </w:r>
      <w:r>
        <w:rPr>
          <w:rFonts w:ascii="Times New Roman" w:eastAsia="Times New Roman" w:hAnsi="Times New Roman" w:cs="Times New Roman"/>
          <w:sz w:val="28"/>
          <w:szCs w:val="28"/>
        </w:rPr>
        <w:t>Юные программисты</w:t>
      </w:r>
      <w:r w:rsidRPr="007C27BC">
        <w:rPr>
          <w:rFonts w:ascii="Times New Roman" w:eastAsia="Times New Roman" w:hAnsi="Times New Roman" w:cs="Times New Roman"/>
          <w:sz w:val="28"/>
          <w:szCs w:val="28"/>
        </w:rPr>
        <w:t xml:space="preserve">» (далее – программа) представляет собой модель организации образовательного процесса, ориентированного на знакомство воспитанников с </w:t>
      </w:r>
      <w:proofErr w:type="spellStart"/>
      <w:r w:rsidRPr="007C27BC">
        <w:rPr>
          <w:rFonts w:ascii="Times New Roman" w:eastAsia="Times New Roman" w:hAnsi="Times New Roman" w:cs="Times New Roman"/>
          <w:sz w:val="28"/>
          <w:szCs w:val="28"/>
        </w:rPr>
        <w:t>пиктограммным</w:t>
      </w:r>
      <w:proofErr w:type="spellEnd"/>
      <w:r w:rsidRPr="007C27BC">
        <w:rPr>
          <w:rFonts w:ascii="Times New Roman" w:eastAsia="Times New Roman" w:hAnsi="Times New Roman" w:cs="Times New Roman"/>
          <w:sz w:val="28"/>
          <w:szCs w:val="28"/>
        </w:rPr>
        <w:t xml:space="preserve"> программированием.</w:t>
      </w:r>
    </w:p>
    <w:p w:rsidR="005E6A18" w:rsidRPr="00982401" w:rsidRDefault="005E6A18" w:rsidP="005E6A1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639">
        <w:rPr>
          <w:rFonts w:ascii="Times New Roman" w:eastAsia="Times New Roman" w:hAnsi="Times New Roman" w:cs="Times New Roman"/>
          <w:bCs/>
          <w:sz w:val="28"/>
          <w:szCs w:val="28"/>
        </w:rPr>
        <w:t>Цель программы:</w:t>
      </w:r>
      <w:r w:rsidRPr="00982401">
        <w:rPr>
          <w:rFonts w:ascii="Times New Roman" w:eastAsia="Times New Roman" w:hAnsi="Times New Roman" w:cs="Times New Roman"/>
          <w:sz w:val="28"/>
          <w:szCs w:val="28"/>
        </w:rPr>
        <w:t xml:space="preserve"> способствовать формированию у воспитанников старшего дошкольного возраста навыков алгоритмического мышления в процессе обучения </w:t>
      </w:r>
      <w:proofErr w:type="spellStart"/>
      <w:r w:rsidRPr="00982401">
        <w:rPr>
          <w:rFonts w:ascii="Times New Roman" w:eastAsia="Times New Roman" w:hAnsi="Times New Roman" w:cs="Times New Roman"/>
          <w:sz w:val="28"/>
          <w:szCs w:val="28"/>
        </w:rPr>
        <w:t>пиктограммному</w:t>
      </w:r>
      <w:proofErr w:type="spellEnd"/>
      <w:r w:rsidRPr="00982401">
        <w:rPr>
          <w:rFonts w:ascii="Times New Roman" w:eastAsia="Times New Roman" w:hAnsi="Times New Roman" w:cs="Times New Roman"/>
          <w:sz w:val="28"/>
          <w:szCs w:val="28"/>
        </w:rPr>
        <w:t xml:space="preserve"> программированию.</w:t>
      </w:r>
    </w:p>
    <w:p w:rsidR="005E6A18" w:rsidRPr="008F7639" w:rsidRDefault="005E6A18" w:rsidP="005E6A1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639">
        <w:rPr>
          <w:rFonts w:ascii="Times New Roman" w:eastAsia="Times New Roman" w:hAnsi="Times New Roman" w:cs="Times New Roman"/>
          <w:bCs/>
          <w:sz w:val="28"/>
          <w:szCs w:val="28"/>
        </w:rPr>
        <w:t>Задачи программы:</w:t>
      </w:r>
    </w:p>
    <w:p w:rsidR="005E6A18" w:rsidRPr="00982401" w:rsidRDefault="005E6A18" w:rsidP="005E6A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401">
        <w:rPr>
          <w:rFonts w:ascii="Times New Roman" w:eastAsia="Times New Roman" w:hAnsi="Times New Roman" w:cs="Times New Roman"/>
          <w:sz w:val="28"/>
          <w:szCs w:val="28"/>
        </w:rPr>
        <w:t>- познакомить с элементарными представлениями об информационно-компьютерных технологиях;</w:t>
      </w:r>
    </w:p>
    <w:p w:rsidR="005E6A18" w:rsidRPr="00982401" w:rsidRDefault="005E6A18" w:rsidP="005E6A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401">
        <w:rPr>
          <w:rFonts w:ascii="Times New Roman" w:eastAsia="Times New Roman" w:hAnsi="Times New Roman" w:cs="Times New Roman"/>
          <w:sz w:val="28"/>
          <w:szCs w:val="28"/>
        </w:rPr>
        <w:t>- познакомить с основными алгоритмическими понятиями, определениями;</w:t>
      </w:r>
    </w:p>
    <w:p w:rsidR="005E6A18" w:rsidRPr="00982401" w:rsidRDefault="005E6A18" w:rsidP="005E6A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401">
        <w:rPr>
          <w:rFonts w:ascii="Times New Roman" w:eastAsia="Times New Roman" w:hAnsi="Times New Roman" w:cs="Times New Roman"/>
          <w:sz w:val="28"/>
          <w:szCs w:val="28"/>
        </w:rPr>
        <w:t xml:space="preserve">- развить навыки </w:t>
      </w:r>
      <w:proofErr w:type="spellStart"/>
      <w:r w:rsidRPr="00982401">
        <w:rPr>
          <w:rFonts w:ascii="Times New Roman" w:eastAsia="Times New Roman" w:hAnsi="Times New Roman" w:cs="Times New Roman"/>
          <w:sz w:val="28"/>
          <w:szCs w:val="28"/>
        </w:rPr>
        <w:t>пиктограммного</w:t>
      </w:r>
      <w:proofErr w:type="spellEnd"/>
      <w:r w:rsidRPr="00982401">
        <w:rPr>
          <w:rFonts w:ascii="Times New Roman" w:eastAsia="Times New Roman" w:hAnsi="Times New Roman" w:cs="Times New Roman"/>
          <w:sz w:val="28"/>
          <w:szCs w:val="28"/>
        </w:rPr>
        <w:t xml:space="preserve"> программирования;</w:t>
      </w:r>
    </w:p>
    <w:p w:rsidR="005E6A18" w:rsidRPr="00982401" w:rsidRDefault="005E6A18" w:rsidP="005E6A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401">
        <w:rPr>
          <w:rFonts w:ascii="Times New Roman" w:eastAsia="Times New Roman" w:hAnsi="Times New Roman" w:cs="Times New Roman"/>
          <w:sz w:val="28"/>
          <w:szCs w:val="28"/>
        </w:rPr>
        <w:t>- закреплять навыки пространственной ориентировки;</w:t>
      </w:r>
    </w:p>
    <w:p w:rsidR="005E6A18" w:rsidRPr="00982401" w:rsidRDefault="005E6A18" w:rsidP="005E6A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401">
        <w:rPr>
          <w:rFonts w:ascii="Times New Roman" w:eastAsia="Times New Roman" w:hAnsi="Times New Roman" w:cs="Times New Roman"/>
          <w:sz w:val="28"/>
          <w:szCs w:val="28"/>
        </w:rPr>
        <w:t>- содействовать развитию логического мышления детей, памяти, внимания, воображения, познавательной активности, самостоятельности;</w:t>
      </w:r>
    </w:p>
    <w:p w:rsidR="005E6A18" w:rsidRPr="00982401" w:rsidRDefault="005E6A18" w:rsidP="005E6A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401">
        <w:rPr>
          <w:rFonts w:ascii="Times New Roman" w:eastAsia="Times New Roman" w:hAnsi="Times New Roman" w:cs="Times New Roman"/>
          <w:sz w:val="28"/>
          <w:szCs w:val="28"/>
        </w:rPr>
        <w:t>- воспитать у детей интерес к процессу познания, желание преодолевать трудности;</w:t>
      </w:r>
    </w:p>
    <w:p w:rsidR="005E6A18" w:rsidRDefault="005E6A18" w:rsidP="005E6A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401">
        <w:rPr>
          <w:rFonts w:ascii="Times New Roman" w:eastAsia="Times New Roman" w:hAnsi="Times New Roman" w:cs="Times New Roman"/>
          <w:sz w:val="28"/>
          <w:szCs w:val="28"/>
        </w:rPr>
        <w:t>- воспитать в детях уверенность в себе, своих силах, умение взаимодействовать друг с другом.</w:t>
      </w:r>
    </w:p>
    <w:p w:rsidR="005E6A18" w:rsidRPr="00982401" w:rsidRDefault="005E6A18" w:rsidP="005E6A1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401">
        <w:rPr>
          <w:rFonts w:ascii="Times New Roman" w:eastAsia="Times New Roman" w:hAnsi="Times New Roman" w:cs="Times New Roman"/>
          <w:sz w:val="28"/>
          <w:szCs w:val="28"/>
        </w:rPr>
        <w:t>Программа направлена на удовлетворение потребностей и интересов детей подготовительно</w:t>
      </w:r>
      <w:r>
        <w:rPr>
          <w:rFonts w:ascii="Times New Roman" w:eastAsia="Times New Roman" w:hAnsi="Times New Roman" w:cs="Times New Roman"/>
          <w:sz w:val="28"/>
          <w:szCs w:val="28"/>
        </w:rPr>
        <w:t>й к школе группы (6 – 7</w:t>
      </w:r>
      <w:r w:rsidRPr="00982401">
        <w:rPr>
          <w:rFonts w:ascii="Times New Roman" w:eastAsia="Times New Roman" w:hAnsi="Times New Roman" w:cs="Times New Roman"/>
          <w:sz w:val="28"/>
          <w:szCs w:val="28"/>
        </w:rPr>
        <w:t xml:space="preserve"> лет) в полноценном познавательном развитии, их позитивной социализации в целом и родителей в получении качественных образовательных услуг.</w:t>
      </w:r>
    </w:p>
    <w:p w:rsidR="005E6A18" w:rsidRDefault="005E6A18" w:rsidP="005E6A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401">
        <w:rPr>
          <w:rFonts w:ascii="Times New Roman" w:eastAsia="Times New Roman" w:hAnsi="Times New Roman" w:cs="Times New Roman"/>
          <w:sz w:val="28"/>
          <w:szCs w:val="28"/>
        </w:rPr>
        <w:t>Программа разработана с учетом возрастных особенностей детей старшего дошкольного возраста. </w:t>
      </w:r>
    </w:p>
    <w:p w:rsidR="002D6A4D" w:rsidRPr="005E6A18" w:rsidRDefault="005E6A18" w:rsidP="005E6A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401">
        <w:rPr>
          <w:rFonts w:ascii="Times New Roman" w:eastAsia="Times New Roman" w:hAnsi="Times New Roman" w:cs="Times New Roman"/>
          <w:sz w:val="28"/>
          <w:szCs w:val="28"/>
        </w:rPr>
        <w:t>рок реализации программы</w:t>
      </w:r>
      <w:r w:rsidRPr="0098240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2401">
        <w:rPr>
          <w:rFonts w:ascii="Times New Roman" w:eastAsia="Times New Roman" w:hAnsi="Times New Roman" w:cs="Times New Roman"/>
          <w:sz w:val="28"/>
          <w:szCs w:val="28"/>
        </w:rPr>
        <w:t xml:space="preserve">1 учебный год.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82401">
        <w:rPr>
          <w:rFonts w:ascii="Times New Roman" w:eastAsia="Times New Roman" w:hAnsi="Times New Roman" w:cs="Times New Roman"/>
          <w:sz w:val="28"/>
          <w:szCs w:val="28"/>
        </w:rPr>
        <w:t>Количество академических часов по программе – 36, в том числе предусмотрено 10 часов теоретических занятий и 26 часов практических занятий.</w:t>
      </w:r>
    </w:p>
    <w:sectPr w:rsidR="002D6A4D" w:rsidRPr="005E6A18" w:rsidSect="009956E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A18"/>
    <w:rsid w:val="0006650F"/>
    <w:rsid w:val="000A6EE0"/>
    <w:rsid w:val="002B67CD"/>
    <w:rsid w:val="002D6A4D"/>
    <w:rsid w:val="004C282E"/>
    <w:rsid w:val="005161E2"/>
    <w:rsid w:val="0058545D"/>
    <w:rsid w:val="005E6A18"/>
    <w:rsid w:val="006B3BEA"/>
    <w:rsid w:val="009122E9"/>
    <w:rsid w:val="00A016C7"/>
    <w:rsid w:val="00BA6817"/>
    <w:rsid w:val="00CA4515"/>
    <w:rsid w:val="00D47500"/>
    <w:rsid w:val="00D646CA"/>
    <w:rsid w:val="00E85B12"/>
    <w:rsid w:val="00EA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1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BEA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191919" w:themeColor="background2" w:themeShade="1A"/>
      <w:sz w:val="28"/>
    </w:rPr>
  </w:style>
  <w:style w:type="character" w:styleId="a4">
    <w:name w:val="Hyperlink"/>
    <w:basedOn w:val="a0"/>
    <w:uiPriority w:val="99"/>
    <w:semiHidden/>
    <w:unhideWhenUsed/>
    <w:rsid w:val="005E6A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d-50.ru/obrazovatelnye-standarty/programma-yunye-programmisty-1/" TargetMode="External"/><Relationship Id="rId4" Type="http://schemas.openxmlformats.org/officeDocument/2006/relationships/hyperlink" Target="http://sad-50.ru/obrazovatelnye-standarty/dopolnitelnaya-obshheobrazovatelnaya-obshherazvivayushhaya-programma-fizkulturno-sportivnoj-napravlennosti-krepyshi/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2023-04-07T10:27:00Z</dcterms:created>
  <dcterms:modified xsi:type="dcterms:W3CDTF">2023-04-07T10:27:00Z</dcterms:modified>
</cp:coreProperties>
</file>