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3" w:rsidRPr="005B262C" w:rsidRDefault="00A42263" w:rsidP="00A422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262C">
        <w:rPr>
          <w:rFonts w:ascii="Times New Roman" w:hAnsi="Times New Roman"/>
          <w:b/>
          <w:sz w:val="28"/>
          <w:szCs w:val="28"/>
        </w:rPr>
        <w:t>Прокуратура Самарского района г. Самара разъясняет.</w:t>
      </w:r>
    </w:p>
    <w:p w:rsidR="00A42263" w:rsidRDefault="00A42263" w:rsidP="009B1D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B0AAB">
        <w:rPr>
          <w:rFonts w:ascii="Times New Roman" w:hAnsi="Times New Roman"/>
          <w:b/>
          <w:sz w:val="28"/>
          <w:szCs w:val="28"/>
        </w:rPr>
        <w:t>Кто обязан проводить профилактику совершения правонарушений несовершеннолетними</w:t>
      </w:r>
      <w:r>
        <w:rPr>
          <w:rFonts w:ascii="Times New Roman" w:hAnsi="Times New Roman"/>
          <w:b/>
          <w:sz w:val="28"/>
          <w:szCs w:val="28"/>
        </w:rPr>
        <w:t>?»</w:t>
      </w:r>
    </w:p>
    <w:p w:rsidR="00A42263" w:rsidRDefault="00A42263" w:rsidP="00A4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3F" w:rsidRDefault="00A42263" w:rsidP="00A4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603F">
        <w:rPr>
          <w:rFonts w:ascii="Times New Roman" w:hAnsi="Times New Roman" w:cs="Times New Roman"/>
          <w:sz w:val="28"/>
          <w:szCs w:val="28"/>
        </w:rPr>
        <w:t>В Российской Федерации разработана система органов, на которые возложены обязанности по профилактике правонарушений несовершеннолетних» - разъясняет помощник прокурора Самарского района г. Самары Долинина Ольга.</w:t>
      </w:r>
    </w:p>
    <w:p w:rsidR="00E8085B" w:rsidRDefault="0016603F" w:rsidP="00E8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6721">
        <w:rPr>
          <w:rFonts w:ascii="Times New Roman" w:hAnsi="Times New Roman" w:cs="Times New Roman"/>
          <w:sz w:val="28"/>
          <w:szCs w:val="28"/>
        </w:rPr>
        <w:t>Так, обязанность по проведению профилактической работ</w:t>
      </w:r>
      <w:r w:rsidR="00FC3AC3">
        <w:rPr>
          <w:rFonts w:ascii="Times New Roman" w:hAnsi="Times New Roman" w:cs="Times New Roman"/>
          <w:sz w:val="28"/>
          <w:szCs w:val="28"/>
        </w:rPr>
        <w:t>ы</w:t>
      </w:r>
      <w:r w:rsidR="00336721">
        <w:rPr>
          <w:rFonts w:ascii="Times New Roman" w:hAnsi="Times New Roman" w:cs="Times New Roman"/>
          <w:sz w:val="28"/>
          <w:szCs w:val="28"/>
        </w:rPr>
        <w:t xml:space="preserve"> возложена на </w:t>
      </w:r>
      <w:r w:rsidR="00C609A1">
        <w:rPr>
          <w:rFonts w:ascii="Times New Roman" w:hAnsi="Times New Roman" w:cs="Times New Roman"/>
          <w:sz w:val="28"/>
          <w:szCs w:val="28"/>
        </w:rPr>
        <w:t xml:space="preserve">комиссию по делам несовершеннолетних при органах местного самоуправления, </w:t>
      </w:r>
      <w:r w:rsidR="00336721">
        <w:rPr>
          <w:rFonts w:ascii="Times New Roman" w:hAnsi="Times New Roman" w:cs="Times New Roman"/>
          <w:sz w:val="28"/>
          <w:szCs w:val="28"/>
        </w:rPr>
        <w:t xml:space="preserve">полицию, </w:t>
      </w:r>
      <w:r w:rsidR="00FC3AC3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попечительства, центр «Семья», </w:t>
      </w:r>
      <w:r w:rsidR="00AF3910">
        <w:rPr>
          <w:rFonts w:ascii="Times New Roman" w:hAnsi="Times New Roman" w:cs="Times New Roman"/>
          <w:sz w:val="28"/>
          <w:szCs w:val="28"/>
        </w:rPr>
        <w:t xml:space="preserve">органы и организации образования, культуры, спорта, </w:t>
      </w:r>
      <w:r w:rsidR="00761CB2" w:rsidRPr="00761CB2">
        <w:rPr>
          <w:rFonts w:ascii="Times New Roman" w:hAnsi="Times New Roman" w:cs="Times New Roman"/>
          <w:sz w:val="28"/>
          <w:szCs w:val="28"/>
        </w:rPr>
        <w:t>органы управления социальной защитой населения</w:t>
      </w:r>
      <w:r w:rsidR="00E8085B"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E8085B" w:rsidRPr="00E8085B">
        <w:rPr>
          <w:rFonts w:ascii="Times New Roman" w:hAnsi="Times New Roman" w:cs="Times New Roman"/>
          <w:sz w:val="28"/>
          <w:szCs w:val="28"/>
        </w:rPr>
        <w:t>управления здравоохранением, службы занятости</w:t>
      </w:r>
      <w:r w:rsidR="00E8085B">
        <w:rPr>
          <w:rFonts w:ascii="Times New Roman" w:hAnsi="Times New Roman" w:cs="Times New Roman"/>
          <w:sz w:val="28"/>
          <w:szCs w:val="28"/>
        </w:rPr>
        <w:t xml:space="preserve">, </w:t>
      </w:r>
      <w:r w:rsidR="00E8085B" w:rsidRPr="00E8085B">
        <w:rPr>
          <w:rFonts w:ascii="Times New Roman" w:hAnsi="Times New Roman" w:cs="Times New Roman"/>
          <w:sz w:val="28"/>
          <w:szCs w:val="28"/>
        </w:rPr>
        <w:t>следственные изоляторы, воспитательные колонии и уголовно-исполнительные инспекции</w:t>
      </w:r>
      <w:r w:rsidR="00E8085B">
        <w:rPr>
          <w:rFonts w:ascii="Times New Roman" w:hAnsi="Times New Roman" w:cs="Times New Roman"/>
          <w:sz w:val="28"/>
          <w:szCs w:val="28"/>
        </w:rPr>
        <w:t>.</w:t>
      </w:r>
    </w:p>
    <w:p w:rsidR="00D56DAD" w:rsidRDefault="00D56DAD" w:rsidP="00E8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этих органов и организаций обязаны проводить профилактическую работу с несовершеннолетними в рамках компетенции и полномочий.</w:t>
      </w:r>
      <w:bookmarkStart w:id="0" w:name="_GoBack"/>
      <w:bookmarkEnd w:id="0"/>
    </w:p>
    <w:p w:rsidR="00577968" w:rsidRDefault="00E8085B" w:rsidP="00E8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каждого органа и организации системы профилактики закреплены в Федеральном законе </w:t>
      </w:r>
      <w:r w:rsidRPr="00E8085B">
        <w:rPr>
          <w:rFonts w:ascii="Times New Roman" w:hAnsi="Times New Roman" w:cs="Times New Roman"/>
          <w:sz w:val="28"/>
          <w:szCs w:val="28"/>
        </w:rPr>
        <w:t xml:space="preserve">от 24.06.1999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085B">
        <w:rPr>
          <w:rFonts w:ascii="Times New Roman" w:hAnsi="Times New Roman" w:cs="Times New Roman"/>
          <w:sz w:val="28"/>
          <w:szCs w:val="28"/>
        </w:rPr>
        <w:t xml:space="preserve"> 120-ФЗ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85B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577968">
        <w:rPr>
          <w:rFonts w:ascii="Times New Roman" w:hAnsi="Times New Roman" w:cs="Times New Roman"/>
          <w:sz w:val="28"/>
          <w:szCs w:val="28"/>
        </w:rPr>
        <w:t>»</w:t>
      </w:r>
      <w:r w:rsidR="000126C6">
        <w:rPr>
          <w:rFonts w:ascii="Times New Roman" w:hAnsi="Times New Roman" w:cs="Times New Roman"/>
          <w:sz w:val="28"/>
          <w:szCs w:val="28"/>
        </w:rPr>
        <w:t>.</w:t>
      </w:r>
    </w:p>
    <w:sectPr w:rsidR="0057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51"/>
    <w:rsid w:val="000126C6"/>
    <w:rsid w:val="00052968"/>
    <w:rsid w:val="000A0AAF"/>
    <w:rsid w:val="0016603F"/>
    <w:rsid w:val="00336721"/>
    <w:rsid w:val="003526EC"/>
    <w:rsid w:val="00441DB9"/>
    <w:rsid w:val="004459D4"/>
    <w:rsid w:val="004D7E49"/>
    <w:rsid w:val="00577968"/>
    <w:rsid w:val="00605EB6"/>
    <w:rsid w:val="006B3846"/>
    <w:rsid w:val="006F0E51"/>
    <w:rsid w:val="007212B6"/>
    <w:rsid w:val="00750C53"/>
    <w:rsid w:val="00761CB2"/>
    <w:rsid w:val="00801513"/>
    <w:rsid w:val="008B0AAB"/>
    <w:rsid w:val="009B1D00"/>
    <w:rsid w:val="00A42263"/>
    <w:rsid w:val="00A64148"/>
    <w:rsid w:val="00AF3910"/>
    <w:rsid w:val="00B01A47"/>
    <w:rsid w:val="00C349F6"/>
    <w:rsid w:val="00C609A1"/>
    <w:rsid w:val="00D00E9D"/>
    <w:rsid w:val="00D56DAD"/>
    <w:rsid w:val="00E431EE"/>
    <w:rsid w:val="00E8085B"/>
    <w:rsid w:val="00FA2E94"/>
    <w:rsid w:val="00FC3AC3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user001006</dc:creator>
  <cp:keywords/>
  <dc:description/>
  <cp:lastModifiedBy>user001006</cp:lastModifiedBy>
  <cp:revision>28</cp:revision>
  <dcterms:created xsi:type="dcterms:W3CDTF">2017-01-22T10:32:00Z</dcterms:created>
  <dcterms:modified xsi:type="dcterms:W3CDTF">2017-08-16T07:37:00Z</dcterms:modified>
</cp:coreProperties>
</file>